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0F" w:rsidRDefault="0054530F" w:rsidP="0035476C">
      <w:pPr>
        <w:jc w:val="center"/>
        <w:outlineLvl w:val="0"/>
        <w:rPr>
          <w:b/>
          <w:sz w:val="28"/>
          <w:szCs w:val="28"/>
          <w:lang w:val="fr-FR"/>
        </w:rPr>
      </w:pPr>
    </w:p>
    <w:p w:rsidR="0035476C" w:rsidRPr="00C95CFC" w:rsidRDefault="0035476C" w:rsidP="0035476C">
      <w:pPr>
        <w:jc w:val="center"/>
        <w:outlineLvl w:val="0"/>
        <w:rPr>
          <w:b/>
          <w:sz w:val="28"/>
          <w:szCs w:val="28"/>
          <w:lang w:val="fr-FR"/>
        </w:rPr>
      </w:pPr>
      <w:r w:rsidRPr="00C95CFC">
        <w:rPr>
          <w:b/>
          <w:sz w:val="28"/>
          <w:szCs w:val="28"/>
          <w:lang w:val="fr-FR"/>
        </w:rPr>
        <w:t>CV Daniele Fausti</w:t>
      </w:r>
    </w:p>
    <w:p w:rsidR="0035476C" w:rsidRPr="008B2C93" w:rsidRDefault="0035476C" w:rsidP="007B42AC">
      <w:pPr>
        <w:spacing w:before="240"/>
        <w:jc w:val="both"/>
        <w:outlineLvl w:val="0"/>
        <w:rPr>
          <w:u w:val="single"/>
          <w:lang w:val="fr-FR"/>
        </w:rPr>
      </w:pPr>
      <w:r w:rsidRPr="008B2C93">
        <w:rPr>
          <w:b/>
          <w:u w:val="single"/>
          <w:lang w:val="fr-FR"/>
        </w:rPr>
        <w:t>Personal Data</w:t>
      </w:r>
      <w:r w:rsidRPr="008B2C93">
        <w:rPr>
          <w:u w:val="single"/>
          <w:lang w:val="fr-FR"/>
        </w:rPr>
        <w:t xml:space="preserve"> </w:t>
      </w:r>
    </w:p>
    <w:p w:rsidR="0035476C" w:rsidRPr="001E2B47" w:rsidRDefault="0035476C" w:rsidP="0035476C">
      <w:pPr>
        <w:jc w:val="both"/>
        <w:rPr>
          <w:lang w:val="fr-FR"/>
        </w:rPr>
      </w:pPr>
      <w:r w:rsidRPr="001E2B47">
        <w:rPr>
          <w:lang w:val="fr-FR"/>
        </w:rPr>
        <w:t>Name</w:t>
      </w:r>
      <w:r w:rsidRPr="001E2B47">
        <w:rPr>
          <w:lang w:val="fr-FR"/>
        </w:rPr>
        <w:tab/>
      </w:r>
      <w:r w:rsidRPr="001E2B47">
        <w:rPr>
          <w:lang w:val="fr-FR"/>
        </w:rPr>
        <w:tab/>
      </w:r>
      <w:r w:rsidRPr="001E2B47">
        <w:rPr>
          <w:lang w:val="fr-FR"/>
        </w:rPr>
        <w:tab/>
        <w:t>Fausti</w:t>
      </w:r>
      <w:r w:rsidRPr="001E2B47">
        <w:rPr>
          <w:lang w:val="fr-FR"/>
        </w:rPr>
        <w:tab/>
        <w:t>Daniele</w:t>
      </w:r>
      <w:r w:rsidRPr="001E2B47">
        <w:rPr>
          <w:lang w:val="fr-FR"/>
        </w:rPr>
        <w:tab/>
        <w:t xml:space="preserve"> </w:t>
      </w:r>
    </w:p>
    <w:p w:rsidR="0035476C" w:rsidRPr="001E2B47" w:rsidRDefault="0035476C" w:rsidP="0035476C">
      <w:pPr>
        <w:jc w:val="both"/>
        <w:rPr>
          <w:lang w:val="fr-FR"/>
        </w:rPr>
      </w:pPr>
      <w:r w:rsidRPr="001E2B47">
        <w:rPr>
          <w:lang w:val="fr-FR"/>
        </w:rPr>
        <w:t xml:space="preserve">Work Addresses: </w:t>
      </w:r>
      <w:r w:rsidRPr="001E2B47">
        <w:rPr>
          <w:lang w:val="fr-FR"/>
        </w:rPr>
        <w:tab/>
        <w:t>University of Trieste, Via Valerio 2, 34127, Trieste, Italy</w:t>
      </w:r>
    </w:p>
    <w:p w:rsidR="0035476C" w:rsidRPr="001E2B47" w:rsidRDefault="0035476C" w:rsidP="0035476C">
      <w:pPr>
        <w:ind w:left="2160"/>
        <w:rPr>
          <w:lang w:val="fr-FR"/>
        </w:rPr>
      </w:pPr>
      <w:r w:rsidRPr="001E2B47">
        <w:rPr>
          <w:lang w:val="fr-FR"/>
        </w:rPr>
        <w:t>Sincrotrone Trieste S. C. p. A, Strada Statale 14 - km 163,5 in AREA Science Park 34149 Basovizza, Trieste, Italy</w:t>
      </w:r>
    </w:p>
    <w:p w:rsidR="0035476C" w:rsidRPr="001E2B47" w:rsidRDefault="0035476C" w:rsidP="0035476C">
      <w:pPr>
        <w:jc w:val="both"/>
        <w:outlineLvl w:val="0"/>
        <w:rPr>
          <w:lang w:val="fr-FR"/>
        </w:rPr>
      </w:pPr>
      <w:r w:rsidRPr="001E2B47">
        <w:rPr>
          <w:lang w:val="fr-FR"/>
        </w:rPr>
        <w:t xml:space="preserve">Home Address: </w:t>
      </w:r>
      <w:r w:rsidRPr="001E2B47">
        <w:rPr>
          <w:lang w:val="fr-FR"/>
        </w:rPr>
        <w:tab/>
      </w:r>
      <w:r w:rsidRPr="001E2B47">
        <w:rPr>
          <w:lang w:val="fr-FR"/>
        </w:rPr>
        <w:tab/>
        <w:t xml:space="preserve">Via delle Mura 24, 34121, Trieste, Italy </w:t>
      </w:r>
    </w:p>
    <w:p w:rsidR="0035476C" w:rsidRPr="001E2B47" w:rsidRDefault="0035476C" w:rsidP="0035476C">
      <w:pPr>
        <w:jc w:val="both"/>
        <w:rPr>
          <w:lang w:val="fr-FR"/>
        </w:rPr>
      </w:pPr>
      <w:r w:rsidRPr="001E2B47">
        <w:rPr>
          <w:lang w:val="fr-FR"/>
        </w:rPr>
        <w:t xml:space="preserve">Date and place of birth: </w:t>
      </w:r>
      <w:r w:rsidRPr="001E2B47">
        <w:rPr>
          <w:lang w:val="fr-FR"/>
        </w:rPr>
        <w:tab/>
        <w:t>6th May 1978, Gardone V.T. (Bs), Italy</w:t>
      </w:r>
    </w:p>
    <w:p w:rsidR="0035476C" w:rsidRPr="001E2B47" w:rsidRDefault="0035476C" w:rsidP="0035476C">
      <w:pPr>
        <w:jc w:val="both"/>
        <w:rPr>
          <w:lang w:val="fr-FR"/>
        </w:rPr>
      </w:pPr>
      <w:r w:rsidRPr="001E2B47">
        <w:rPr>
          <w:lang w:val="fr-FR"/>
        </w:rPr>
        <w:t xml:space="preserve">Tel. </w:t>
      </w:r>
      <w:r w:rsidRPr="001E2B47">
        <w:rPr>
          <w:lang w:val="fr-FR"/>
        </w:rPr>
        <w:tab/>
      </w:r>
      <w:r w:rsidRPr="001E2B47">
        <w:rPr>
          <w:lang w:val="fr-FR"/>
        </w:rPr>
        <w:tab/>
      </w:r>
      <w:r w:rsidRPr="001E2B47">
        <w:rPr>
          <w:lang w:val="fr-FR"/>
        </w:rPr>
        <w:tab/>
        <w:t xml:space="preserve">+390403758449, </w:t>
      </w:r>
    </w:p>
    <w:p w:rsidR="0035476C" w:rsidRPr="001E2B47" w:rsidRDefault="0035476C" w:rsidP="0035476C">
      <w:pPr>
        <w:jc w:val="both"/>
        <w:rPr>
          <w:lang w:val="fr-FR"/>
        </w:rPr>
      </w:pPr>
      <w:r w:rsidRPr="001E2B47">
        <w:rPr>
          <w:lang w:val="fr-FR"/>
        </w:rPr>
        <w:t xml:space="preserve">email: </w:t>
      </w:r>
      <w:r w:rsidRPr="001E2B47">
        <w:rPr>
          <w:lang w:val="fr-FR"/>
        </w:rPr>
        <w:tab/>
      </w:r>
      <w:r w:rsidRPr="001E2B47">
        <w:rPr>
          <w:lang w:val="fr-FR"/>
        </w:rPr>
        <w:tab/>
      </w:r>
      <w:r w:rsidRPr="001E2B47">
        <w:rPr>
          <w:lang w:val="fr-FR"/>
        </w:rPr>
        <w:tab/>
      </w:r>
      <w:hyperlink r:id="rId8" w:history="1">
        <w:r w:rsidRPr="001E2B47">
          <w:rPr>
            <w:rStyle w:val="Hyperlink"/>
            <w:lang w:val="fr-FR"/>
          </w:rPr>
          <w:t>daniele.fausti@elettra.eu</w:t>
        </w:r>
      </w:hyperlink>
    </w:p>
    <w:p w:rsidR="0035476C" w:rsidRPr="001E2B47" w:rsidRDefault="0035476C" w:rsidP="0035476C">
      <w:pPr>
        <w:jc w:val="both"/>
        <w:rPr>
          <w:lang w:val="fr-FR"/>
        </w:rPr>
      </w:pPr>
      <w:r w:rsidRPr="001E2B47">
        <w:rPr>
          <w:lang w:val="fr-FR"/>
        </w:rPr>
        <w:t>Personal Web page :</w:t>
      </w:r>
      <w:r w:rsidRPr="001E2B47">
        <w:rPr>
          <w:lang w:val="fr-FR"/>
        </w:rPr>
        <w:tab/>
        <w:t>https://sites.google.com/site/danielefausti/home</w:t>
      </w:r>
    </w:p>
    <w:p w:rsidR="0035476C" w:rsidRPr="008B2C93" w:rsidRDefault="0035476C" w:rsidP="007B42AC">
      <w:pPr>
        <w:spacing w:before="240"/>
        <w:jc w:val="both"/>
        <w:outlineLvl w:val="0"/>
        <w:rPr>
          <w:b/>
          <w:u w:val="single"/>
          <w:lang w:val="fr-FR"/>
        </w:rPr>
      </w:pPr>
      <w:r w:rsidRPr="008B2C93">
        <w:rPr>
          <w:b/>
          <w:u w:val="single"/>
          <w:lang w:val="fr-FR"/>
        </w:rPr>
        <w:t>Education</w:t>
      </w:r>
    </w:p>
    <w:p w:rsidR="0035476C" w:rsidRPr="001E2B47" w:rsidRDefault="0035476C" w:rsidP="0035476C">
      <w:pPr>
        <w:pStyle w:val="ListParagraph"/>
        <w:numPr>
          <w:ilvl w:val="0"/>
          <w:numId w:val="3"/>
        </w:numPr>
        <w:spacing w:before="120"/>
        <w:ind w:left="924" w:hanging="357"/>
        <w:rPr>
          <w:lang w:val="en-US"/>
        </w:rPr>
      </w:pPr>
      <w:r w:rsidRPr="001E2B47">
        <w:rPr>
          <w:b/>
        </w:rPr>
        <w:t>PhD in Physics (June 2008),</w:t>
      </w:r>
      <w:r w:rsidRPr="001E2B47">
        <w:t xml:space="preserve"> Zernike institute for Advanced Materials, University of Groningen. Thesis title: “Phase transitions and optically induced phenomena in cooperative systems”. Advisor: Prof. Paul H.  </w:t>
      </w:r>
      <w:r w:rsidRPr="001E2B47">
        <w:rPr>
          <w:lang w:val="en-US"/>
        </w:rPr>
        <w:t>M. van Loosdrecht.</w:t>
      </w:r>
    </w:p>
    <w:p w:rsidR="0035476C" w:rsidRPr="001E2B47" w:rsidRDefault="0035476C" w:rsidP="0035476C">
      <w:pPr>
        <w:pStyle w:val="ListParagraph"/>
        <w:numPr>
          <w:ilvl w:val="0"/>
          <w:numId w:val="3"/>
        </w:numPr>
        <w:spacing w:before="120"/>
        <w:ind w:left="924" w:hanging="357"/>
        <w:rPr>
          <w:lang w:val="it-IT"/>
        </w:rPr>
      </w:pPr>
      <w:r w:rsidRPr="001E2B47">
        <w:rPr>
          <w:b/>
          <w:lang w:val="it-IT"/>
        </w:rPr>
        <w:t>MSc in Physics (Dec. 2002),</w:t>
      </w:r>
      <w:r w:rsidRPr="001E2B47">
        <w:rPr>
          <w:lang w:val="it-IT"/>
        </w:rPr>
        <w:t xml:space="preserve"> Dipartimento Matematica e Fisica, Universitá Cattolica Brescia. Thesis title: “Electron Dynamics at Surfaces” (“Dinamiche elettroniche di superficie”).</w:t>
      </w:r>
    </w:p>
    <w:p w:rsidR="0035476C" w:rsidRPr="001E2B47" w:rsidRDefault="0035476C" w:rsidP="0035476C">
      <w:pPr>
        <w:pStyle w:val="ListParagraph"/>
        <w:numPr>
          <w:ilvl w:val="0"/>
          <w:numId w:val="3"/>
        </w:numPr>
        <w:spacing w:before="120"/>
        <w:ind w:left="924" w:hanging="357"/>
        <w:rPr>
          <w:lang w:val="it-IT"/>
        </w:rPr>
      </w:pPr>
      <w:r w:rsidRPr="001E2B47">
        <w:rPr>
          <w:b/>
          <w:lang w:val="it-IT"/>
        </w:rPr>
        <w:t>High School Diploma (1997),</w:t>
      </w:r>
      <w:r w:rsidRPr="001E2B47">
        <w:rPr>
          <w:lang w:val="it-IT"/>
        </w:rPr>
        <w:t xml:space="preserve"> (Maturità scientifica), at “Liceo A. Calini” Brescia (Italy). </w:t>
      </w:r>
    </w:p>
    <w:p w:rsidR="0035476C" w:rsidRPr="008B2C93" w:rsidRDefault="0035476C" w:rsidP="007B42AC">
      <w:pPr>
        <w:spacing w:before="240"/>
        <w:outlineLvl w:val="0"/>
        <w:rPr>
          <w:b/>
          <w:u w:val="single"/>
          <w:lang w:val="en-US"/>
        </w:rPr>
      </w:pPr>
      <w:r w:rsidRPr="008B2C93">
        <w:rPr>
          <w:b/>
          <w:u w:val="single"/>
          <w:lang w:val="en-US"/>
        </w:rPr>
        <w:t xml:space="preserve">Employment and international experience </w:t>
      </w:r>
    </w:p>
    <w:p w:rsidR="00EE5600" w:rsidRPr="008B2C93" w:rsidRDefault="00EE5600" w:rsidP="0035476C">
      <w:pPr>
        <w:spacing w:before="120"/>
        <w:ind w:left="540"/>
      </w:pPr>
      <w:r w:rsidRPr="008B2C93">
        <w:t xml:space="preserve">09/2018-now: Visiting research fellow, Department of Chemistry, Princeton University  </w:t>
      </w:r>
    </w:p>
    <w:p w:rsidR="00223721" w:rsidRPr="008B2C93" w:rsidRDefault="00F60EAA" w:rsidP="0035476C">
      <w:pPr>
        <w:spacing w:before="120"/>
        <w:ind w:left="540"/>
      </w:pPr>
      <w:r w:rsidRPr="008B2C93">
        <w:t xml:space="preserve">2017-now: Associate Professor </w:t>
      </w:r>
      <w:r w:rsidRPr="008B2C93">
        <w:rPr>
          <w:lang w:val="en-US"/>
        </w:rPr>
        <w:t xml:space="preserve">at the Physics Department </w:t>
      </w:r>
      <w:r w:rsidRPr="008B2C93">
        <w:t>University of Trieste</w:t>
      </w:r>
    </w:p>
    <w:p w:rsidR="0035476C" w:rsidRPr="008B2C93" w:rsidRDefault="0035476C" w:rsidP="0035476C">
      <w:pPr>
        <w:spacing w:before="120"/>
        <w:ind w:left="540"/>
      </w:pPr>
      <w:r w:rsidRPr="008B2C93">
        <w:t>2010-</w:t>
      </w:r>
      <w:r w:rsidR="00223721" w:rsidRPr="008B2C93">
        <w:t>2017</w:t>
      </w:r>
      <w:r w:rsidRPr="008B2C93">
        <w:rPr>
          <w:lang w:val="en-US"/>
        </w:rPr>
        <w:t xml:space="preserve">: Researcher at the Physics Department </w:t>
      </w:r>
      <w:r w:rsidRPr="008B2C93">
        <w:t>University of Trieste</w:t>
      </w:r>
      <w:r w:rsidR="00F60EAA" w:rsidRPr="008B2C93">
        <w:t xml:space="preserve"> (tenure track</w:t>
      </w:r>
      <w:r w:rsidR="00EF277E" w:rsidRPr="008B2C93">
        <w:t>)</w:t>
      </w:r>
      <w:r w:rsidRPr="008B2C93">
        <w:t>.</w:t>
      </w:r>
    </w:p>
    <w:p w:rsidR="0035476C" w:rsidRPr="008B2C93" w:rsidRDefault="0035476C" w:rsidP="0035476C">
      <w:pPr>
        <w:spacing w:before="120"/>
        <w:ind w:left="540"/>
      </w:pPr>
      <w:r w:rsidRPr="008B2C93">
        <w:t xml:space="preserve">2008-2010: Postdoctoral Associate at the Max Plank Group for Structural Dynamics, Hamburg. </w:t>
      </w:r>
    </w:p>
    <w:p w:rsidR="0035476C" w:rsidRPr="008B2C93" w:rsidRDefault="0035476C" w:rsidP="0035476C">
      <w:pPr>
        <w:spacing w:before="120"/>
        <w:ind w:left="540"/>
      </w:pPr>
      <w:r w:rsidRPr="008B2C93">
        <w:t>2009-2010: Visiting Scientist, at the Clarendon Laboratory, University of Oxford.</w:t>
      </w:r>
    </w:p>
    <w:p w:rsidR="0035476C" w:rsidRPr="008B2C93" w:rsidRDefault="0035476C" w:rsidP="0035476C">
      <w:pPr>
        <w:spacing w:before="120"/>
        <w:ind w:left="540"/>
      </w:pPr>
      <w:r w:rsidRPr="008B2C93">
        <w:t xml:space="preserve">2003-2008: PhD Student at the Zernike Institute for Advanced Material, Groningen University. </w:t>
      </w:r>
    </w:p>
    <w:p w:rsidR="0035476C" w:rsidRPr="008B2C93" w:rsidRDefault="0035476C" w:rsidP="0035476C">
      <w:pPr>
        <w:spacing w:before="120"/>
        <w:ind w:left="540"/>
      </w:pPr>
      <w:r w:rsidRPr="008B2C93">
        <w:t xml:space="preserve">2002-2003: Research Scholar at the Elphos labs, Catholic University Brescia. </w:t>
      </w:r>
    </w:p>
    <w:p w:rsidR="0035476C" w:rsidRPr="008B2C93" w:rsidRDefault="0035476C" w:rsidP="007B42AC">
      <w:pPr>
        <w:spacing w:before="240"/>
        <w:outlineLvl w:val="0"/>
        <w:rPr>
          <w:b/>
          <w:u w:val="single"/>
        </w:rPr>
      </w:pPr>
      <w:r w:rsidRPr="008B2C93">
        <w:rPr>
          <w:b/>
          <w:u w:val="single"/>
        </w:rPr>
        <w:t>Teaching experience</w:t>
      </w:r>
    </w:p>
    <w:p w:rsidR="00940EFD" w:rsidRDefault="0035476C" w:rsidP="00940EFD">
      <w:pPr>
        <w:numPr>
          <w:ilvl w:val="0"/>
          <w:numId w:val="4"/>
        </w:numPr>
        <w:spacing w:before="120"/>
        <w:ind w:left="1287" w:hanging="720"/>
        <w:rPr>
          <w:lang w:val="it-IT"/>
        </w:rPr>
      </w:pPr>
      <w:r w:rsidRPr="001E2B47">
        <w:rPr>
          <w:lang w:val="it-IT"/>
        </w:rPr>
        <w:t>Introduction to Quantum Optics (“Elementi di ottica quantistic</w:t>
      </w:r>
      <w:r w:rsidR="00646D2E" w:rsidRPr="001E2B47">
        <w:rPr>
          <w:lang w:val="it-IT"/>
        </w:rPr>
        <w:t>a”)</w:t>
      </w:r>
      <w:r w:rsidR="00B92008">
        <w:rPr>
          <w:lang w:val="it-IT"/>
        </w:rPr>
        <w:t>, University of Trieste (2012-18</w:t>
      </w:r>
      <w:r w:rsidRPr="001E2B47">
        <w:rPr>
          <w:lang w:val="it-IT"/>
        </w:rPr>
        <w:t>).</w:t>
      </w:r>
    </w:p>
    <w:p w:rsidR="00940EFD" w:rsidRPr="00940EFD" w:rsidRDefault="00B92008" w:rsidP="00940EFD">
      <w:pPr>
        <w:numPr>
          <w:ilvl w:val="0"/>
          <w:numId w:val="4"/>
        </w:numPr>
        <w:spacing w:before="120"/>
        <w:ind w:left="1287" w:hanging="720"/>
        <w:rPr>
          <w:lang w:val="en-US"/>
        </w:rPr>
      </w:pPr>
      <w:r w:rsidRPr="00940EFD">
        <w:rPr>
          <w:lang w:val="en-US"/>
        </w:rPr>
        <w:t>Introduction to atomic and molecular physics (2018, 2019), University of Trieste.</w:t>
      </w:r>
    </w:p>
    <w:p w:rsidR="00940EFD" w:rsidRDefault="0035476C" w:rsidP="00940EFD">
      <w:pPr>
        <w:numPr>
          <w:ilvl w:val="0"/>
          <w:numId w:val="4"/>
        </w:numPr>
        <w:spacing w:before="120"/>
        <w:ind w:left="1287" w:hanging="720"/>
        <w:rPr>
          <w:lang w:val="en-US"/>
        </w:rPr>
      </w:pPr>
      <w:r w:rsidRPr="001E2B47">
        <w:t>Various working classes in “Condensed Matter courses” in the Rug Groningen (2006-07), and “Electromagnetism” in the University of Trieste (2010</w:t>
      </w:r>
      <w:r w:rsidR="00646D2E" w:rsidRPr="001E2B47">
        <w:t>-16</w:t>
      </w:r>
      <w:r w:rsidRPr="001E2B47">
        <w:t xml:space="preserve">). </w:t>
      </w:r>
    </w:p>
    <w:p w:rsidR="0035476C" w:rsidRPr="00940EFD" w:rsidRDefault="00940EFD" w:rsidP="00940EFD">
      <w:pPr>
        <w:numPr>
          <w:ilvl w:val="0"/>
          <w:numId w:val="4"/>
        </w:numPr>
        <w:spacing w:before="120"/>
        <w:ind w:left="1287" w:hanging="720"/>
        <w:rPr>
          <w:lang w:val="en-US"/>
        </w:rPr>
      </w:pPr>
      <w:r>
        <w:t>Supervision of 8</w:t>
      </w:r>
      <w:r w:rsidR="0035476C" w:rsidRPr="001E2B47">
        <w:t xml:space="preserve"> master students, </w:t>
      </w:r>
      <w:r>
        <w:t>12</w:t>
      </w:r>
      <w:r w:rsidR="0035476C" w:rsidRPr="001E2B47">
        <w:t xml:space="preserve"> bachelor students and </w:t>
      </w:r>
      <w:r>
        <w:t>7</w:t>
      </w:r>
      <w:r w:rsidR="0035476C" w:rsidRPr="001E2B47">
        <w:t xml:space="preserve"> PhD students</w:t>
      </w:r>
      <w:r>
        <w:t xml:space="preserve"> (4 finished, 3</w:t>
      </w:r>
      <w:r w:rsidR="00892464" w:rsidRPr="001E2B47">
        <w:t xml:space="preserve"> ongoing)</w:t>
      </w:r>
      <w:r w:rsidR="0035476C" w:rsidRPr="001E2B47">
        <w:t>.</w:t>
      </w:r>
    </w:p>
    <w:p w:rsidR="0035476C" w:rsidRPr="008B2C93" w:rsidRDefault="0035476C" w:rsidP="007B42AC">
      <w:pPr>
        <w:spacing w:before="240"/>
        <w:jc w:val="both"/>
        <w:rPr>
          <w:u w:val="single"/>
        </w:rPr>
      </w:pPr>
      <w:r w:rsidRPr="008B2C93">
        <w:rPr>
          <w:b/>
          <w:u w:val="single"/>
        </w:rPr>
        <w:t xml:space="preserve">Peer review activities </w:t>
      </w:r>
    </w:p>
    <w:p w:rsidR="0035476C" w:rsidRPr="001E2B47" w:rsidRDefault="0035476C" w:rsidP="0035476C">
      <w:pPr>
        <w:ind w:left="720"/>
        <w:jc w:val="both"/>
      </w:pPr>
      <w:r w:rsidRPr="001E2B47">
        <w:t>-Journals: Nature publishing group (</w:t>
      </w:r>
      <w:r w:rsidR="00892464" w:rsidRPr="001E2B47">
        <w:t>Nature, Nature</w:t>
      </w:r>
      <w:r w:rsidRPr="001E2B47">
        <w:t xml:space="preserve"> Material</w:t>
      </w:r>
      <w:r w:rsidR="00892464" w:rsidRPr="001E2B47">
        <w:t>s and Nature Communications</w:t>
      </w:r>
      <w:r w:rsidRPr="001E2B47">
        <w:t>) and various Journal o</w:t>
      </w:r>
      <w:r w:rsidR="00EF277E">
        <w:t>f the Elsevier publishing group; P</w:t>
      </w:r>
      <w:r w:rsidR="00B92008">
        <w:t xml:space="preserve">hys. </w:t>
      </w:r>
      <w:r w:rsidR="00EF277E">
        <w:t>R</w:t>
      </w:r>
      <w:r w:rsidR="00B92008">
        <w:t xml:space="preserve">ev. </w:t>
      </w:r>
      <w:r w:rsidR="00EF277E">
        <w:t>L</w:t>
      </w:r>
      <w:r w:rsidR="00B92008">
        <w:t>etters</w:t>
      </w:r>
      <w:r w:rsidR="00EF277E">
        <w:t>, PRB.</w:t>
      </w:r>
    </w:p>
    <w:p w:rsidR="0035476C" w:rsidRPr="001E2B47" w:rsidRDefault="0035476C" w:rsidP="0035476C">
      <w:pPr>
        <w:jc w:val="both"/>
      </w:pPr>
      <w:r w:rsidRPr="001E2B47">
        <w:lastRenderedPageBreak/>
        <w:tab/>
      </w:r>
    </w:p>
    <w:p w:rsidR="0035476C" w:rsidRPr="007B42AC" w:rsidRDefault="0035476C" w:rsidP="00431505">
      <w:pPr>
        <w:ind w:left="708" w:firstLine="12"/>
        <w:jc w:val="both"/>
      </w:pPr>
      <w:r w:rsidRPr="001E2B47">
        <w:t>-Funding Agenc</w:t>
      </w:r>
      <w:r w:rsidR="00892464" w:rsidRPr="001E2B47">
        <w:t>ies</w:t>
      </w:r>
      <w:r w:rsidR="00EB5B06">
        <w:t>: Department of Energy (USA),</w:t>
      </w:r>
      <w:r w:rsidR="00892464" w:rsidRPr="001E2B47">
        <w:t xml:space="preserve"> European Research Council (Eu)</w:t>
      </w:r>
      <w:r w:rsidR="00EB5B06">
        <w:t xml:space="preserve">, </w:t>
      </w:r>
      <w:r w:rsidR="00431505">
        <w:t>different national foundations for various EU countries.</w:t>
      </w:r>
    </w:p>
    <w:p w:rsidR="00B92008" w:rsidRPr="008B2C93" w:rsidRDefault="007B42AC" w:rsidP="00B92008">
      <w:pPr>
        <w:spacing w:before="240"/>
        <w:jc w:val="both"/>
        <w:rPr>
          <w:b/>
          <w:u w:val="single"/>
        </w:rPr>
      </w:pPr>
      <w:r w:rsidRPr="008B2C93">
        <w:rPr>
          <w:b/>
          <w:u w:val="single"/>
        </w:rPr>
        <w:t>Scientific event organization</w:t>
      </w:r>
    </w:p>
    <w:p w:rsidR="0035476C" w:rsidRPr="007B42AC" w:rsidRDefault="0035476C" w:rsidP="0035476C">
      <w:pPr>
        <w:jc w:val="both"/>
        <w:rPr>
          <w:sz w:val="8"/>
          <w:szCs w:val="8"/>
        </w:rPr>
      </w:pPr>
    </w:p>
    <w:p w:rsidR="00601D7B" w:rsidRDefault="00601D7B" w:rsidP="00601D7B">
      <w:pPr>
        <w:ind w:left="708"/>
        <w:jc w:val="both"/>
      </w:pPr>
      <w:r>
        <w:t>-“</w:t>
      </w:r>
      <w:r w:rsidRPr="00601D7B">
        <w:t>Taming non-equilibrium systems: from quantum fluctuation to decoherence</w:t>
      </w:r>
      <w:r>
        <w:t>”, ICTP Conference (to be held 08/2018)</w:t>
      </w:r>
    </w:p>
    <w:p w:rsidR="00601D7B" w:rsidRDefault="00601D7B" w:rsidP="00601D7B">
      <w:pPr>
        <w:ind w:left="708"/>
        <w:jc w:val="both"/>
      </w:pPr>
      <w:r>
        <w:t>Role: Local Organizer</w:t>
      </w:r>
    </w:p>
    <w:p w:rsidR="0035476C" w:rsidRPr="001E2B47" w:rsidRDefault="0035476C" w:rsidP="00601D7B">
      <w:pPr>
        <w:ind w:firstLine="708"/>
        <w:jc w:val="both"/>
      </w:pPr>
      <w:r w:rsidRPr="001E2B47">
        <w:t>-“New Generation in strongly correlated electron systems 2016” (NGSCES2016)</w:t>
      </w:r>
    </w:p>
    <w:p w:rsidR="0035476C" w:rsidRPr="001E2B47" w:rsidRDefault="0035476C" w:rsidP="0035476C">
      <w:pPr>
        <w:ind w:firstLine="720"/>
        <w:jc w:val="both"/>
      </w:pPr>
      <w:r w:rsidRPr="001E2B47">
        <w:t xml:space="preserve">Role: Local organizer </w:t>
      </w:r>
      <w:r w:rsidR="00892464" w:rsidRPr="001E2B47">
        <w:t>(http://www.ngsces2016.org/)</w:t>
      </w:r>
      <w:r w:rsidRPr="001E2B47">
        <w:t xml:space="preserve"> </w:t>
      </w:r>
    </w:p>
    <w:p w:rsidR="0035476C" w:rsidRPr="007B42AC" w:rsidRDefault="00892464" w:rsidP="007B42AC">
      <w:pPr>
        <w:ind w:firstLine="720"/>
        <w:jc w:val="both"/>
      </w:pPr>
      <w:r w:rsidRPr="001E2B47">
        <w:t>-Coorganizer of various local workshops at Elettra Sincrotrone Trieste S.c.p.a.</w:t>
      </w:r>
    </w:p>
    <w:p w:rsidR="007B42AC" w:rsidRPr="008B2C93" w:rsidRDefault="00892464" w:rsidP="00B92008">
      <w:pPr>
        <w:spacing w:before="240"/>
        <w:jc w:val="both"/>
        <w:rPr>
          <w:b/>
          <w:u w:val="single"/>
        </w:rPr>
      </w:pPr>
      <w:r w:rsidRPr="008B2C93">
        <w:rPr>
          <w:b/>
          <w:u w:val="single"/>
        </w:rPr>
        <w:t xml:space="preserve">Funding ID: </w:t>
      </w:r>
    </w:p>
    <w:p w:rsidR="00892464" w:rsidRPr="00C65E84" w:rsidRDefault="00892464" w:rsidP="007B42AC">
      <w:pPr>
        <w:spacing w:before="120"/>
        <w:ind w:firstLine="284"/>
        <w:jc w:val="both"/>
        <w:rPr>
          <w:b/>
          <w:iCs/>
          <w:lang w:val="en-US" w:eastAsia="it-IT"/>
        </w:rPr>
      </w:pPr>
      <w:r w:rsidRPr="00C65E84">
        <w:rPr>
          <w:b/>
          <w:iCs/>
          <w:lang w:val="en-US" w:eastAsia="it-IT"/>
        </w:rPr>
        <w:t>Ongoing Grants:</w:t>
      </w:r>
    </w:p>
    <w:p w:rsidR="00C65E84" w:rsidRDefault="00C65E84" w:rsidP="00C65E84">
      <w:pPr>
        <w:spacing w:before="120"/>
        <w:ind w:firstLine="284"/>
        <w:jc w:val="both"/>
        <w:rPr>
          <w:iCs/>
          <w:lang w:val="en-US" w:eastAsia="it-IT"/>
        </w:rPr>
      </w:pPr>
      <w:r w:rsidRPr="001E2B47">
        <w:rPr>
          <w:iCs/>
          <w:lang w:val="en-US" w:eastAsia="it-IT"/>
        </w:rPr>
        <w:t>-</w:t>
      </w:r>
      <w:r w:rsidR="00285B29" w:rsidRPr="00601D7B">
        <w:rPr>
          <w:b/>
          <w:iCs/>
          <w:lang w:val="en-US" w:eastAsia="it-IT"/>
        </w:rPr>
        <w:t xml:space="preserve"> </w:t>
      </w:r>
      <w:r w:rsidRPr="00601D7B">
        <w:rPr>
          <w:b/>
          <w:iCs/>
          <w:lang w:val="en-US" w:eastAsia="it-IT"/>
        </w:rPr>
        <w:t>ERC</w:t>
      </w:r>
      <w:r w:rsidR="00285B29">
        <w:rPr>
          <w:b/>
          <w:iCs/>
          <w:lang w:val="en-US" w:eastAsia="it-IT"/>
        </w:rPr>
        <w:t xml:space="preserve">_Starting Grant2015: </w:t>
      </w:r>
      <w:r w:rsidR="00285B29">
        <w:rPr>
          <w:iCs/>
          <w:lang w:val="en-US" w:eastAsia="it-IT"/>
        </w:rPr>
        <w:t>Starting grant from the European Research Council (E</w:t>
      </w:r>
      <w:r w:rsidRPr="001E2B47">
        <w:rPr>
          <w:iCs/>
          <w:lang w:val="en-US" w:eastAsia="it-IT"/>
        </w:rPr>
        <w:t>RC</w:t>
      </w:r>
      <w:r w:rsidR="00285B29">
        <w:rPr>
          <w:iCs/>
          <w:lang w:val="en-US" w:eastAsia="it-IT"/>
        </w:rPr>
        <w:t>)</w:t>
      </w:r>
      <w:r w:rsidRPr="001E2B47">
        <w:rPr>
          <w:iCs/>
          <w:lang w:val="en-US" w:eastAsia="it-IT"/>
        </w:rPr>
        <w:t xml:space="preserve"> </w:t>
      </w:r>
      <w:r w:rsidR="00285B29">
        <w:rPr>
          <w:iCs/>
          <w:lang w:val="en-US" w:eastAsia="it-IT"/>
        </w:rPr>
        <w:t xml:space="preserve"> under the call </w:t>
      </w:r>
      <w:r w:rsidRPr="001E2B47">
        <w:rPr>
          <w:iCs/>
          <w:lang w:val="en-US" w:eastAsia="it-IT"/>
        </w:rPr>
        <w:t>ERCStG2015</w:t>
      </w:r>
      <w:r w:rsidR="00285B29">
        <w:rPr>
          <w:iCs/>
          <w:lang w:val="en-US" w:eastAsia="it-IT"/>
        </w:rPr>
        <w:t xml:space="preserve"> (project started 1</w:t>
      </w:r>
      <w:r w:rsidR="00285B29" w:rsidRPr="00285B29">
        <w:rPr>
          <w:iCs/>
          <w:vertAlign w:val="superscript"/>
          <w:lang w:val="en-US" w:eastAsia="it-IT"/>
        </w:rPr>
        <w:t>st</w:t>
      </w:r>
      <w:r w:rsidR="00285B29">
        <w:rPr>
          <w:iCs/>
          <w:lang w:val="en-US" w:eastAsia="it-IT"/>
        </w:rPr>
        <w:t xml:space="preserve"> June, 2016)</w:t>
      </w:r>
      <w:r w:rsidRPr="001E2B47">
        <w:rPr>
          <w:iCs/>
          <w:lang w:val="en-US" w:eastAsia="it-IT"/>
        </w:rPr>
        <w:t xml:space="preserve">. </w:t>
      </w:r>
    </w:p>
    <w:p w:rsidR="006F4F7C" w:rsidRDefault="006F4F7C" w:rsidP="00C65E84">
      <w:pPr>
        <w:spacing w:before="120"/>
        <w:ind w:firstLine="284"/>
        <w:jc w:val="both"/>
        <w:rPr>
          <w:iCs/>
          <w:lang w:val="en-US" w:eastAsia="it-IT"/>
        </w:rPr>
      </w:pPr>
      <w:r>
        <w:rPr>
          <w:iCs/>
          <w:lang w:val="en-US" w:eastAsia="it-IT"/>
        </w:rPr>
        <w:t>Role: PI</w:t>
      </w:r>
    </w:p>
    <w:p w:rsidR="00C65E84" w:rsidRPr="001E2B47" w:rsidRDefault="00C65E84" w:rsidP="00C65E84">
      <w:pPr>
        <w:spacing w:before="120"/>
        <w:ind w:firstLine="284"/>
        <w:jc w:val="both"/>
      </w:pPr>
      <w:r w:rsidRPr="001E2B47">
        <w:t>Project title: “INhomogenieties and fluctuations in quantum CohErent matter Phases by ultrafast optical Tomography”(</w:t>
      </w:r>
      <w:r w:rsidRPr="006F4F7C">
        <w:rPr>
          <w:b/>
        </w:rPr>
        <w:t>INCEPT</w:t>
      </w:r>
      <w:r w:rsidRPr="001E2B47">
        <w:t>)</w:t>
      </w:r>
    </w:p>
    <w:p w:rsidR="00C65E84" w:rsidRDefault="00C65E84" w:rsidP="00C65E84">
      <w:pPr>
        <w:spacing w:before="120"/>
        <w:ind w:firstLine="284"/>
        <w:jc w:val="both"/>
        <w:rPr>
          <w:iCs/>
          <w:lang w:val="en-US" w:eastAsia="it-IT"/>
        </w:rPr>
      </w:pPr>
      <w:r w:rsidRPr="001E2B47">
        <w:t>Budget: 1.500.000 Euro</w:t>
      </w:r>
    </w:p>
    <w:p w:rsidR="00C65E84" w:rsidRDefault="00C65E84" w:rsidP="00892464">
      <w:pPr>
        <w:spacing w:before="120"/>
        <w:ind w:firstLine="284"/>
        <w:jc w:val="both"/>
        <w:rPr>
          <w:iCs/>
          <w:lang w:val="en-US" w:eastAsia="it-IT"/>
        </w:rPr>
      </w:pPr>
    </w:p>
    <w:p w:rsidR="00892464" w:rsidRPr="001E2B47" w:rsidRDefault="00892464" w:rsidP="00892464">
      <w:pPr>
        <w:spacing w:before="120"/>
        <w:ind w:firstLine="284"/>
        <w:jc w:val="both"/>
        <w:rPr>
          <w:iCs/>
          <w:lang w:val="en-US" w:eastAsia="it-IT"/>
        </w:rPr>
      </w:pPr>
      <w:r w:rsidRPr="001E2B47">
        <w:rPr>
          <w:iCs/>
          <w:lang w:val="en-US" w:eastAsia="it-IT"/>
        </w:rPr>
        <w:t>-</w:t>
      </w:r>
      <w:r w:rsidRPr="00601D7B">
        <w:rPr>
          <w:b/>
          <w:iCs/>
          <w:lang w:val="en-US" w:eastAsia="it-IT"/>
        </w:rPr>
        <w:t>Scientific Independence Research grants (SIR, Funding 503KEuro, Role: PI):</w:t>
      </w:r>
      <w:r w:rsidRPr="001E2B47">
        <w:rPr>
          <w:iCs/>
          <w:lang w:val="en-US" w:eastAsia="it-IT"/>
        </w:rPr>
        <w:t xml:space="preserve"> </w:t>
      </w:r>
      <w:r w:rsidR="006F4F7C">
        <w:rPr>
          <w:iCs/>
          <w:lang w:val="en-US" w:eastAsia="it-IT"/>
        </w:rPr>
        <w:t>S</w:t>
      </w:r>
      <w:r w:rsidRPr="001E2B47">
        <w:rPr>
          <w:iCs/>
          <w:lang w:val="en-US" w:eastAsia="it-IT"/>
        </w:rPr>
        <w:t>tarting grant funded by the Italian ministry of science and education under the call for Scientific Independence Research (SIR) grants, for the establishment of an independent research lab.</w:t>
      </w:r>
    </w:p>
    <w:p w:rsidR="006F4F7C" w:rsidRDefault="006F4F7C" w:rsidP="00892464">
      <w:pPr>
        <w:spacing w:before="120"/>
        <w:ind w:firstLine="284"/>
        <w:jc w:val="both"/>
        <w:rPr>
          <w:iCs/>
          <w:lang w:val="en-US" w:eastAsia="it-IT"/>
        </w:rPr>
      </w:pPr>
      <w:r>
        <w:rPr>
          <w:iCs/>
          <w:lang w:val="en-US" w:eastAsia="it-IT"/>
        </w:rPr>
        <w:t>Role: PI</w:t>
      </w:r>
    </w:p>
    <w:p w:rsidR="00892464" w:rsidRPr="001E2B47" w:rsidRDefault="00892464" w:rsidP="00892464">
      <w:pPr>
        <w:spacing w:before="120"/>
        <w:ind w:firstLine="284"/>
        <w:jc w:val="both"/>
        <w:rPr>
          <w:iCs/>
          <w:lang w:val="en-US" w:eastAsia="it-IT"/>
        </w:rPr>
      </w:pPr>
      <w:r w:rsidRPr="001E2B47">
        <w:rPr>
          <w:iCs/>
          <w:lang w:val="en-US" w:eastAsia="it-IT"/>
        </w:rPr>
        <w:t>Project title: “CONtrolling quantum CohErent Phases of matter by THz light pulses” (</w:t>
      </w:r>
      <w:r w:rsidRPr="006F4F7C">
        <w:rPr>
          <w:b/>
          <w:iCs/>
          <w:lang w:val="en-US" w:eastAsia="it-IT"/>
        </w:rPr>
        <w:t>CONCEPT</w:t>
      </w:r>
      <w:r w:rsidRPr="001E2B47">
        <w:rPr>
          <w:iCs/>
          <w:lang w:val="en-US" w:eastAsia="it-IT"/>
        </w:rPr>
        <w:t>)</w:t>
      </w:r>
    </w:p>
    <w:p w:rsidR="00892464" w:rsidRPr="001E2B47" w:rsidRDefault="00892464" w:rsidP="00892464">
      <w:pPr>
        <w:spacing w:before="120"/>
        <w:ind w:firstLine="284"/>
        <w:jc w:val="both"/>
        <w:rPr>
          <w:iCs/>
          <w:lang w:val="en-US" w:eastAsia="it-IT"/>
        </w:rPr>
      </w:pPr>
      <w:r w:rsidRPr="001E2B47">
        <w:rPr>
          <w:iCs/>
          <w:lang w:val="en-US" w:eastAsia="it-IT"/>
        </w:rPr>
        <w:t>Budget: 503.800 Euro</w:t>
      </w:r>
    </w:p>
    <w:p w:rsidR="00C65E84" w:rsidRPr="0040485D" w:rsidRDefault="00C65E84" w:rsidP="00892464">
      <w:pPr>
        <w:spacing w:before="120"/>
        <w:ind w:firstLine="284"/>
        <w:jc w:val="both"/>
        <w:rPr>
          <w:b/>
          <w:iCs/>
          <w:lang w:val="en-US" w:eastAsia="it-IT"/>
        </w:rPr>
      </w:pPr>
    </w:p>
    <w:p w:rsidR="00C65E84" w:rsidRPr="00C65E84" w:rsidRDefault="00B92008" w:rsidP="00C65E84">
      <w:pPr>
        <w:spacing w:before="120"/>
        <w:ind w:firstLine="284"/>
        <w:jc w:val="both"/>
        <w:rPr>
          <w:b/>
          <w:iCs/>
          <w:lang w:val="en-US" w:eastAsia="it-IT"/>
        </w:rPr>
      </w:pPr>
      <w:r w:rsidRPr="00C65E84">
        <w:rPr>
          <w:b/>
          <w:iCs/>
          <w:lang w:val="en-US" w:eastAsia="it-IT"/>
        </w:rPr>
        <w:t>-PRIN</w:t>
      </w:r>
      <w:r w:rsidR="00C65E84" w:rsidRPr="00C65E84">
        <w:rPr>
          <w:b/>
          <w:iCs/>
          <w:lang w:val="en-US" w:eastAsia="it-IT"/>
        </w:rPr>
        <w:t xml:space="preserve"> 2017: </w:t>
      </w:r>
      <w:r w:rsidR="006F4F7C" w:rsidRPr="006F4F7C">
        <w:rPr>
          <w:iCs/>
          <w:lang w:val="en-US" w:eastAsia="it-IT"/>
        </w:rPr>
        <w:t xml:space="preserve">collaborative project funded by the Italian ministry of educations (MIUR) </w:t>
      </w:r>
      <w:r w:rsidR="00C65E84" w:rsidRPr="00C65E84">
        <w:rPr>
          <w:iCs/>
          <w:lang w:val="en-US" w:eastAsia="it-IT"/>
        </w:rPr>
        <w:t>(project funded</w:t>
      </w:r>
      <w:r w:rsidR="00C65E84">
        <w:rPr>
          <w:iCs/>
          <w:lang w:val="en-US" w:eastAsia="it-IT"/>
        </w:rPr>
        <w:t>, start date tbd</w:t>
      </w:r>
      <w:r w:rsidR="00C65E84" w:rsidRPr="00C65E84">
        <w:rPr>
          <w:iCs/>
          <w:lang w:val="en-US" w:eastAsia="it-IT"/>
        </w:rPr>
        <w:t>)</w:t>
      </w:r>
    </w:p>
    <w:p w:rsidR="006F4F7C" w:rsidRDefault="006F4F7C" w:rsidP="00C65E84">
      <w:pPr>
        <w:spacing w:before="120"/>
        <w:ind w:firstLine="284"/>
        <w:jc w:val="both"/>
        <w:rPr>
          <w:iCs/>
          <w:lang w:val="en-US" w:eastAsia="it-IT"/>
        </w:rPr>
      </w:pPr>
      <w:r>
        <w:rPr>
          <w:iCs/>
          <w:lang w:val="en-US" w:eastAsia="it-IT"/>
        </w:rPr>
        <w:t xml:space="preserve">Role: </w:t>
      </w:r>
      <w:r w:rsidRPr="006F4F7C">
        <w:rPr>
          <w:iCs/>
          <w:lang w:val="en-US" w:eastAsia="it-IT"/>
        </w:rPr>
        <w:t>local</w:t>
      </w:r>
      <w:r>
        <w:rPr>
          <w:b/>
          <w:iCs/>
          <w:lang w:val="en-US" w:eastAsia="it-IT"/>
        </w:rPr>
        <w:t xml:space="preserve"> </w:t>
      </w:r>
      <w:r>
        <w:rPr>
          <w:iCs/>
          <w:lang w:val="en-US" w:eastAsia="it-IT"/>
        </w:rPr>
        <w:t xml:space="preserve">PI for University di </w:t>
      </w:r>
      <w:r w:rsidRPr="00C65E84">
        <w:rPr>
          <w:iCs/>
          <w:lang w:val="en-US" w:eastAsia="it-IT"/>
        </w:rPr>
        <w:t xml:space="preserve">Trieste </w:t>
      </w:r>
      <w:r>
        <w:rPr>
          <w:iCs/>
          <w:lang w:val="en-US" w:eastAsia="it-IT"/>
        </w:rPr>
        <w:t>unit</w:t>
      </w:r>
    </w:p>
    <w:p w:rsidR="00C65E84" w:rsidRDefault="00C65E84" w:rsidP="00C65E84">
      <w:pPr>
        <w:spacing w:before="120"/>
        <w:ind w:firstLine="284"/>
        <w:jc w:val="both"/>
        <w:rPr>
          <w:iCs/>
          <w:lang w:val="en-US" w:eastAsia="it-IT"/>
        </w:rPr>
      </w:pPr>
      <w:r w:rsidRPr="00C65E84">
        <w:rPr>
          <w:iCs/>
          <w:lang w:val="en-US" w:eastAsia="it-IT"/>
        </w:rPr>
        <w:t>Project Title: Excitonic insulator in two-dimensional long-range interacting systems (</w:t>
      </w:r>
      <w:r w:rsidRPr="006F4F7C">
        <w:rPr>
          <w:b/>
          <w:iCs/>
          <w:lang w:val="en-US" w:eastAsia="it-IT"/>
        </w:rPr>
        <w:t>EXC-INS</w:t>
      </w:r>
      <w:r w:rsidRPr="00C65E84">
        <w:rPr>
          <w:iCs/>
          <w:lang w:val="en-US" w:eastAsia="it-IT"/>
        </w:rPr>
        <w:t>)</w:t>
      </w:r>
    </w:p>
    <w:p w:rsidR="00C65E84" w:rsidRDefault="00C65E84" w:rsidP="00C65E84">
      <w:pPr>
        <w:spacing w:before="120"/>
        <w:ind w:firstLine="284"/>
        <w:jc w:val="both"/>
        <w:rPr>
          <w:iCs/>
          <w:lang w:val="en-US" w:eastAsia="it-IT"/>
        </w:rPr>
      </w:pPr>
      <w:r>
        <w:rPr>
          <w:iCs/>
          <w:lang w:val="en-US" w:eastAsia="it-IT"/>
        </w:rPr>
        <w:t>Budget: Total 1154992 Euro; Budget U</w:t>
      </w:r>
      <w:r w:rsidR="00285B29">
        <w:rPr>
          <w:iCs/>
          <w:lang w:val="en-US" w:eastAsia="it-IT"/>
        </w:rPr>
        <w:t>niversity of Trieste:</w:t>
      </w:r>
      <w:r>
        <w:rPr>
          <w:iCs/>
          <w:lang w:val="en-US" w:eastAsia="it-IT"/>
        </w:rPr>
        <w:t xml:space="preserve"> 194000 Euro:  </w:t>
      </w:r>
    </w:p>
    <w:p w:rsidR="006F4F7C" w:rsidRDefault="006F4F7C" w:rsidP="00C65E84">
      <w:pPr>
        <w:spacing w:before="120"/>
        <w:ind w:firstLine="284"/>
        <w:jc w:val="both"/>
        <w:rPr>
          <w:iCs/>
          <w:lang w:val="en-US" w:eastAsia="it-IT"/>
        </w:rPr>
      </w:pPr>
    </w:p>
    <w:p w:rsidR="006F4F7C" w:rsidRDefault="006F4F7C" w:rsidP="006F4F7C">
      <w:pPr>
        <w:spacing w:before="120"/>
        <w:ind w:firstLine="284"/>
        <w:jc w:val="both"/>
        <w:rPr>
          <w:iCs/>
          <w:lang w:val="en-US" w:eastAsia="it-IT"/>
        </w:rPr>
      </w:pPr>
      <w:r>
        <w:rPr>
          <w:iCs/>
          <w:lang w:val="en-US" w:eastAsia="it-IT"/>
        </w:rPr>
        <w:t>-</w:t>
      </w:r>
      <w:r w:rsidRPr="006F4F7C">
        <w:rPr>
          <w:b/>
          <w:iCs/>
          <w:lang w:val="en-US" w:eastAsia="it-IT"/>
        </w:rPr>
        <w:t>Proof Of Concept</w:t>
      </w:r>
      <w:r>
        <w:rPr>
          <w:iCs/>
          <w:lang w:val="en-US" w:eastAsia="it-IT"/>
        </w:rPr>
        <w:t xml:space="preserve"> </w:t>
      </w:r>
      <w:r w:rsidRPr="006F4F7C">
        <w:rPr>
          <w:b/>
          <w:iCs/>
          <w:lang w:val="en-US" w:eastAsia="it-IT"/>
        </w:rPr>
        <w:t>2019</w:t>
      </w:r>
      <w:r>
        <w:rPr>
          <w:iCs/>
          <w:lang w:val="en-US" w:eastAsia="it-IT"/>
        </w:rPr>
        <w:t xml:space="preserve">: </w:t>
      </w:r>
      <w:r w:rsidR="00285B29">
        <w:rPr>
          <w:iCs/>
          <w:lang w:val="en-US" w:eastAsia="it-IT"/>
        </w:rPr>
        <w:t>Innovation project</w:t>
      </w:r>
      <w:r>
        <w:rPr>
          <w:iCs/>
          <w:lang w:val="en-US" w:eastAsia="it-IT"/>
        </w:rPr>
        <w:t xml:space="preserve"> for development Proof of Concepts </w:t>
      </w:r>
      <w:r w:rsidR="00285B29">
        <w:rPr>
          <w:iCs/>
          <w:lang w:val="en-US" w:eastAsia="it-IT"/>
        </w:rPr>
        <w:t>from the European Research Council (ERC). The project is due to start on the 1</w:t>
      </w:r>
      <w:r w:rsidR="00285B29" w:rsidRPr="00285B29">
        <w:rPr>
          <w:iCs/>
          <w:vertAlign w:val="superscript"/>
          <w:lang w:val="en-US" w:eastAsia="it-IT"/>
        </w:rPr>
        <w:t>st</w:t>
      </w:r>
      <w:r w:rsidR="00285B29">
        <w:rPr>
          <w:iCs/>
          <w:lang w:val="en-US" w:eastAsia="it-IT"/>
        </w:rPr>
        <w:t xml:space="preserve"> July, 2019</w:t>
      </w:r>
    </w:p>
    <w:p w:rsidR="006F4F7C" w:rsidRPr="00285B29" w:rsidRDefault="006F4F7C" w:rsidP="006F4F7C">
      <w:pPr>
        <w:spacing w:before="120"/>
        <w:ind w:firstLine="284"/>
        <w:jc w:val="both"/>
        <w:rPr>
          <w:iCs/>
          <w:lang w:val="en-US" w:eastAsia="it-IT"/>
        </w:rPr>
      </w:pPr>
      <w:r>
        <w:rPr>
          <w:iCs/>
          <w:lang w:val="en-US" w:eastAsia="it-IT"/>
        </w:rPr>
        <w:t>Role: PI</w:t>
      </w:r>
    </w:p>
    <w:p w:rsidR="00C65E84" w:rsidRPr="00285B29" w:rsidRDefault="006F4F7C" w:rsidP="00892464">
      <w:pPr>
        <w:spacing w:before="120"/>
        <w:ind w:firstLine="284"/>
        <w:jc w:val="both"/>
        <w:rPr>
          <w:iCs/>
          <w:lang w:val="en-US" w:eastAsia="it-IT"/>
        </w:rPr>
      </w:pPr>
      <w:r w:rsidRPr="00285B29">
        <w:rPr>
          <w:iCs/>
          <w:lang w:val="en-US" w:eastAsia="it-IT"/>
        </w:rPr>
        <w:t>Project title: COvariance Based Raman Spectrometer (</w:t>
      </w:r>
      <w:r w:rsidRPr="00285B29">
        <w:rPr>
          <w:b/>
          <w:iCs/>
          <w:lang w:val="en-US" w:eastAsia="it-IT"/>
        </w:rPr>
        <w:t>COBRAS</w:t>
      </w:r>
      <w:r w:rsidRPr="00285B29">
        <w:rPr>
          <w:iCs/>
          <w:lang w:val="en-US" w:eastAsia="it-IT"/>
        </w:rPr>
        <w:t>)</w:t>
      </w:r>
    </w:p>
    <w:p w:rsidR="006F4F7C" w:rsidRDefault="006F4F7C" w:rsidP="00892464">
      <w:pPr>
        <w:spacing w:before="120"/>
        <w:ind w:firstLine="284"/>
        <w:jc w:val="both"/>
        <w:rPr>
          <w:iCs/>
          <w:lang w:val="en-US" w:eastAsia="it-IT"/>
        </w:rPr>
      </w:pPr>
      <w:r w:rsidRPr="00285B29">
        <w:rPr>
          <w:iCs/>
          <w:lang w:val="en-US" w:eastAsia="it-IT"/>
        </w:rPr>
        <w:t>Budget: 150000 Euro (lump sum)</w:t>
      </w:r>
    </w:p>
    <w:p w:rsidR="00285B29" w:rsidRPr="00285B29" w:rsidRDefault="00285B29" w:rsidP="00892464">
      <w:pPr>
        <w:spacing w:before="120"/>
        <w:ind w:firstLine="284"/>
        <w:jc w:val="both"/>
        <w:rPr>
          <w:iCs/>
          <w:lang w:val="en-US" w:eastAsia="it-IT"/>
        </w:rPr>
      </w:pPr>
    </w:p>
    <w:p w:rsidR="00285B29" w:rsidRDefault="00285B29" w:rsidP="00B92008">
      <w:pPr>
        <w:spacing w:before="240"/>
        <w:jc w:val="both"/>
        <w:rPr>
          <w:b/>
          <w:iCs/>
          <w:lang w:val="en-US" w:eastAsia="it-IT"/>
        </w:rPr>
      </w:pPr>
    </w:p>
    <w:p w:rsidR="00D75385" w:rsidRPr="008B2C93" w:rsidRDefault="00D75385" w:rsidP="00B92008">
      <w:pPr>
        <w:spacing w:before="240"/>
        <w:jc w:val="both"/>
        <w:rPr>
          <w:b/>
          <w:u w:val="single"/>
        </w:rPr>
      </w:pPr>
      <w:r w:rsidRPr="008B2C93">
        <w:rPr>
          <w:b/>
          <w:u w:val="single"/>
        </w:rPr>
        <w:lastRenderedPageBreak/>
        <w:t xml:space="preserve">Prizes and awards </w:t>
      </w:r>
    </w:p>
    <w:p w:rsidR="00D75385" w:rsidRDefault="00D75385" w:rsidP="00D75385">
      <w:pPr>
        <w:spacing w:before="240"/>
        <w:jc w:val="both"/>
      </w:pPr>
      <w:r w:rsidRPr="00D75385">
        <w:t>-</w:t>
      </w:r>
      <w:r w:rsidR="008854C6">
        <w:t xml:space="preserve">I Lamp Prize </w:t>
      </w:r>
      <w:r>
        <w:t xml:space="preserve">for early career </w:t>
      </w:r>
      <w:r w:rsidR="008854C6">
        <w:t xml:space="preserve">academic </w:t>
      </w:r>
      <w:r>
        <w:t>achievements</w:t>
      </w:r>
      <w:r w:rsidRPr="00D75385">
        <w:t xml:space="preserve"> </w:t>
      </w:r>
      <w:r>
        <w:t>(</w:t>
      </w:r>
      <w:r w:rsidR="008854C6">
        <w:t xml:space="preserve">I-Lamp labs, Brescia, </w:t>
      </w:r>
      <w:r>
        <w:t>2017)</w:t>
      </w:r>
    </w:p>
    <w:p w:rsidR="00285B29" w:rsidRPr="00D75385" w:rsidRDefault="00285B29" w:rsidP="00D75385">
      <w:pPr>
        <w:spacing w:before="240"/>
        <w:jc w:val="both"/>
      </w:pPr>
      <w:r>
        <w:t>-Community prize for outstanding achievements (</w:t>
      </w:r>
      <w:r w:rsidR="00DB2437">
        <w:t>Local community Marcheno</w:t>
      </w:r>
      <w:r>
        <w:t xml:space="preserve"> </w:t>
      </w:r>
      <w:r w:rsidR="00DB2437">
        <w:t>(</w:t>
      </w:r>
      <w:r>
        <w:t>Bs</w:t>
      </w:r>
      <w:r w:rsidR="00DB2437">
        <w:t>) Italy</w:t>
      </w:r>
      <w:r>
        <w:t xml:space="preserve">) </w:t>
      </w:r>
    </w:p>
    <w:p w:rsidR="0040485D" w:rsidRDefault="0040485D" w:rsidP="00B92008">
      <w:pPr>
        <w:spacing w:before="240"/>
        <w:ind w:firstLine="284"/>
        <w:jc w:val="both"/>
        <w:rPr>
          <w:b/>
          <w:u w:val="single"/>
        </w:rPr>
      </w:pPr>
    </w:p>
    <w:p w:rsidR="007B42AC" w:rsidRPr="008B2C93" w:rsidRDefault="0035476C" w:rsidP="00DB2437">
      <w:pPr>
        <w:spacing w:before="240"/>
        <w:jc w:val="both"/>
        <w:rPr>
          <w:b/>
          <w:u w:val="single"/>
        </w:rPr>
      </w:pPr>
      <w:r w:rsidRPr="008B2C93">
        <w:rPr>
          <w:b/>
          <w:u w:val="single"/>
        </w:rPr>
        <w:t>Short Scientific Profile</w:t>
      </w:r>
    </w:p>
    <w:p w:rsidR="0035476C" w:rsidRPr="001E2B47" w:rsidRDefault="0035476C" w:rsidP="007B42AC">
      <w:pPr>
        <w:spacing w:before="120"/>
        <w:ind w:firstLine="284"/>
        <w:jc w:val="both"/>
        <w:rPr>
          <w:iCs/>
          <w:lang w:val="en-US" w:eastAsia="it-IT"/>
        </w:rPr>
      </w:pPr>
      <w:r w:rsidRPr="001E2B47">
        <w:t xml:space="preserve">My scientific background is in the fields of condensed matter physics, ultrafast laser spectroscopy, and quantum optics. My past activities, mainly experimental, range from </w:t>
      </w:r>
      <w:r w:rsidRPr="001E2B47">
        <w:rPr>
          <w:iCs/>
          <w:lang w:val="en-US" w:eastAsia="it-IT"/>
        </w:rPr>
        <w:t>non-linear photoemission processes from metal surfaces, static studies of transition metal oxides and correlated electron systems, time-resolved spectroscopic techniques and ultrafast laser technology. I have a good familiarity with both table top spectroscopic techniques and synchrotron (or Free Electron Laser) based experiments. More recently I focused on quantum state reconstruction techniques for ultra</w:t>
      </w:r>
      <w:r w:rsidR="00646D2E" w:rsidRPr="001E2B47">
        <w:rPr>
          <w:iCs/>
          <w:lang w:val="en-US" w:eastAsia="it-IT"/>
        </w:rPr>
        <w:t>short light pulses</w:t>
      </w:r>
      <w:r w:rsidRPr="001E2B47">
        <w:rPr>
          <w:iCs/>
          <w:lang w:val="en-US" w:eastAsia="it-IT"/>
        </w:rPr>
        <w:t>. The major scientific achievements of my career up to now have been the development of a unique spectroscopic tool capable of measuring the time evolution of the spontaneous Raman response following laser excitation [Fausti2009], the optical control of superconductivity in the cuprates [Fausti201</w:t>
      </w:r>
      <w:r w:rsidR="00646D2E" w:rsidRPr="001E2B47">
        <w:rPr>
          <w:iCs/>
          <w:lang w:val="en-US" w:eastAsia="it-IT"/>
        </w:rPr>
        <w:t>1; Dienst&amp;Fausti2011, 2013],</w:t>
      </w:r>
      <w:r w:rsidRPr="001E2B47">
        <w:rPr>
          <w:iCs/>
          <w:lang w:val="en-US" w:eastAsia="it-IT"/>
        </w:rPr>
        <w:t xml:space="preserve"> the discovery of an ultrafast dressing of subgap excitation in in insulating transition metal oxides [Novelli2014]</w:t>
      </w:r>
      <w:r w:rsidR="00646D2E" w:rsidRPr="001E2B47">
        <w:rPr>
          <w:iCs/>
          <w:lang w:val="en-US" w:eastAsia="it-IT"/>
        </w:rPr>
        <w:t>, and the direct measurement of fluctuation in time domain experiments  [Esposito2014, 2016]</w:t>
      </w:r>
      <w:r w:rsidRPr="001E2B47">
        <w:rPr>
          <w:iCs/>
          <w:lang w:val="en-US" w:eastAsia="it-IT"/>
        </w:rPr>
        <w:t xml:space="preserve">. </w:t>
      </w:r>
    </w:p>
    <w:p w:rsidR="00B92008" w:rsidRDefault="00B92008" w:rsidP="00B92008">
      <w:pPr>
        <w:spacing w:before="120"/>
        <w:ind w:firstLine="284"/>
        <w:jc w:val="both"/>
        <w:rPr>
          <w:b/>
          <w:u w:val="single"/>
        </w:rPr>
      </w:pPr>
    </w:p>
    <w:p w:rsidR="00DA196E" w:rsidRPr="00B92008" w:rsidRDefault="00B92008" w:rsidP="00DB2437">
      <w:pPr>
        <w:spacing w:before="120"/>
        <w:jc w:val="both"/>
        <w:rPr>
          <w:u w:val="single"/>
        </w:rPr>
      </w:pPr>
      <w:r w:rsidRPr="00B92008">
        <w:rPr>
          <w:b/>
          <w:u w:val="single"/>
        </w:rPr>
        <w:t xml:space="preserve">Former PhD Students: </w:t>
      </w:r>
    </w:p>
    <w:p w:rsidR="00B92008" w:rsidRDefault="00B92008" w:rsidP="00B92008">
      <w:pPr>
        <w:spacing w:before="120"/>
        <w:jc w:val="both"/>
      </w:pPr>
      <w:r>
        <w:t>-Dr. Martina Esposito, now associate researcher at the University of Oxford</w:t>
      </w:r>
    </w:p>
    <w:p w:rsidR="00B92008" w:rsidRDefault="00B92008" w:rsidP="00B92008">
      <w:pPr>
        <w:spacing w:before="120"/>
        <w:jc w:val="both"/>
      </w:pPr>
      <w:r>
        <w:t>-Dr. Francesco Randi, now associate researcher at the University of Princeton</w:t>
      </w:r>
    </w:p>
    <w:p w:rsidR="00B92008" w:rsidRDefault="00B92008" w:rsidP="00B92008">
      <w:pPr>
        <w:spacing w:before="120"/>
        <w:jc w:val="both"/>
      </w:pPr>
      <w:r w:rsidRPr="00B92008">
        <w:t>-Dr. Fabio Novelli, now associate researcher at Ruhr-University Bochum</w:t>
      </w:r>
    </w:p>
    <w:p w:rsidR="00B92008" w:rsidRDefault="00B92008" w:rsidP="00B92008">
      <w:pPr>
        <w:spacing w:before="120"/>
        <w:jc w:val="both"/>
        <w:rPr>
          <w:b/>
        </w:rPr>
      </w:pPr>
      <w:r>
        <w:t>-Dr. Francesca Giusti, now associate researcher in the University of Trieste.</w:t>
      </w:r>
    </w:p>
    <w:p w:rsidR="00B92008" w:rsidRDefault="00B92008" w:rsidP="00DA196E">
      <w:pPr>
        <w:spacing w:before="120"/>
        <w:ind w:firstLine="284"/>
        <w:jc w:val="both"/>
        <w:rPr>
          <w:b/>
          <w:u w:val="single"/>
        </w:rPr>
      </w:pPr>
    </w:p>
    <w:p w:rsidR="00DA196E" w:rsidRPr="008B2C93" w:rsidRDefault="00DA196E" w:rsidP="00DB2437">
      <w:pPr>
        <w:spacing w:before="120"/>
        <w:jc w:val="both"/>
        <w:rPr>
          <w:b/>
          <w:u w:val="single"/>
        </w:rPr>
      </w:pPr>
      <w:r w:rsidRPr="008B2C93">
        <w:rPr>
          <w:b/>
          <w:u w:val="single"/>
        </w:rPr>
        <w:t>Collaborations</w:t>
      </w:r>
    </w:p>
    <w:p w:rsidR="00DA196E" w:rsidRPr="00DA196E" w:rsidRDefault="00DA196E" w:rsidP="00DA196E">
      <w:pPr>
        <w:spacing w:before="120"/>
        <w:ind w:firstLine="284"/>
        <w:jc w:val="both"/>
        <w:rPr>
          <w:b/>
        </w:rPr>
      </w:pPr>
      <w:r>
        <w:rPr>
          <w:b/>
        </w:rPr>
        <w:t xml:space="preserve">Experimental: </w:t>
      </w:r>
      <w:r w:rsidRPr="001E2B47">
        <w:t xml:space="preserve">The manifold nature of my expertise across the ultrafast and condensed matter community is testified by the diverse backgrounds of the people I have collaborated and published with in the past. Among those I still have ongoing collaborations with group leaders in different fields:  </w:t>
      </w:r>
      <w:r w:rsidRPr="001E2B47">
        <w:rPr>
          <w:b/>
        </w:rPr>
        <w:t>Prof. Andrea Cavalleri</w:t>
      </w:r>
      <w:r w:rsidRPr="001E2B47">
        <w:t xml:space="preserve">, director of the Max Plank research department for structural dynamics at the University of Hamburg; </w:t>
      </w:r>
      <w:r w:rsidRPr="001E2B47">
        <w:rPr>
          <w:b/>
        </w:rPr>
        <w:t>Prof. Paul H. M. van Loosdrecht</w:t>
      </w:r>
      <w:r w:rsidRPr="001E2B47">
        <w:t xml:space="preserve">, group leader of the Optical Condensed Matter Physics Group of the University of </w:t>
      </w:r>
      <w:r>
        <w:t>Cologne</w:t>
      </w:r>
      <w:r w:rsidRPr="001E2B47">
        <w:t xml:space="preserve"> and </w:t>
      </w:r>
      <w:r w:rsidRPr="001E2B47">
        <w:rPr>
          <w:b/>
        </w:rPr>
        <w:t>Prof. Thom T. M. Palstra</w:t>
      </w:r>
      <w:r w:rsidRPr="001E2B47">
        <w:t xml:space="preserve">, </w:t>
      </w:r>
      <w:r>
        <w:t xml:space="preserve">now rector magnificus of the University of Twnte; </w:t>
      </w:r>
      <w:r w:rsidRPr="00601D7B">
        <w:rPr>
          <w:b/>
        </w:rPr>
        <w:t>Prof. Andrea Damascelli</w:t>
      </w:r>
      <w:r>
        <w:t xml:space="preserve"> University of British Columbia (Canada); </w:t>
      </w:r>
      <w:r w:rsidRPr="00601D7B">
        <w:rPr>
          <w:b/>
        </w:rPr>
        <w:t>Prof. Gregory Scholes</w:t>
      </w:r>
      <w:r>
        <w:t xml:space="preserve">, University of Princeton; </w:t>
      </w:r>
      <w:r w:rsidRPr="00601D7B">
        <w:rPr>
          <w:b/>
        </w:rPr>
        <w:t>Prof. Martin Greven</w:t>
      </w:r>
      <w:r>
        <w:t>, University of Minnesota;</w:t>
      </w:r>
      <w:r w:rsidRPr="001E2B47">
        <w:t xml:space="preserve"> </w:t>
      </w:r>
      <w:r w:rsidRPr="001E2B47">
        <w:rPr>
          <w:b/>
        </w:rPr>
        <w:t>Prof. Davide Boschetto</w:t>
      </w:r>
      <w:r>
        <w:t xml:space="preserve"> ENSTA Paris Tech, LOA; </w:t>
      </w:r>
      <w:r w:rsidRPr="001E2B47">
        <w:rPr>
          <w:b/>
        </w:rPr>
        <w:t>Dr. Claudio Giannetti</w:t>
      </w:r>
      <w:r w:rsidRPr="001E2B47">
        <w:t xml:space="preserve"> Catholic Un</w:t>
      </w:r>
      <w:r>
        <w:t xml:space="preserve">iversity of Brescia; </w:t>
      </w:r>
      <w:r w:rsidRPr="001E2B47">
        <w:rPr>
          <w:b/>
        </w:rPr>
        <w:t>Prof.</w:t>
      </w:r>
      <w:r w:rsidRPr="001E2B47">
        <w:t xml:space="preserve"> </w:t>
      </w:r>
      <w:r w:rsidRPr="001E2B47">
        <w:rPr>
          <w:b/>
        </w:rPr>
        <w:t>Fulvio Parmigiani</w:t>
      </w:r>
      <w:r w:rsidRPr="00DA196E">
        <w:t>,</w:t>
      </w:r>
      <w:r>
        <w:rPr>
          <w:b/>
        </w:rPr>
        <w:t xml:space="preserve"> </w:t>
      </w:r>
      <w:r>
        <w:t>University of Trieste.</w:t>
      </w:r>
    </w:p>
    <w:p w:rsidR="00DA196E" w:rsidRDefault="00DA196E" w:rsidP="00DA196E">
      <w:pPr>
        <w:spacing w:before="120"/>
        <w:ind w:firstLine="284"/>
        <w:jc w:val="both"/>
      </w:pPr>
      <w:r w:rsidRPr="00DA196E">
        <w:rPr>
          <w:b/>
        </w:rPr>
        <w:t>Facilities:</w:t>
      </w:r>
      <w:r>
        <w:t xml:space="preserve"> </w:t>
      </w:r>
      <w:r w:rsidRPr="001E2B47">
        <w:t>I also have collaboration with several scientists</w:t>
      </w:r>
      <w:r>
        <w:t xml:space="preserve"> at international facilities</w:t>
      </w:r>
      <w:r w:rsidRPr="001E2B47">
        <w:t xml:space="preserve">: </w:t>
      </w:r>
      <w:r w:rsidRPr="001E2B47">
        <w:rPr>
          <w:b/>
        </w:rPr>
        <w:t>Dr. Matthias Hoffman</w:t>
      </w:r>
      <w:r w:rsidRPr="001E2B47">
        <w:t>, Stanford Linear Accelerator Laboratory (Stanford University);</w:t>
      </w:r>
      <w:r w:rsidRPr="001E2B47">
        <w:rPr>
          <w:b/>
        </w:rPr>
        <w:t xml:space="preserve"> </w:t>
      </w:r>
      <w:r>
        <w:rPr>
          <w:b/>
        </w:rPr>
        <w:t xml:space="preserve">Dr. Claudio Masciovecchio </w:t>
      </w:r>
      <w:r w:rsidRPr="001E2B47">
        <w:t>head of the science program of the Fermi@elettra free electron laser project;</w:t>
      </w:r>
      <w:r>
        <w:rPr>
          <w:b/>
        </w:rPr>
        <w:t xml:space="preserve"> </w:t>
      </w:r>
      <w:r w:rsidRPr="001E2B47">
        <w:rPr>
          <w:b/>
        </w:rPr>
        <w:t>Dr. Ra’anan Tobey</w:t>
      </w:r>
      <w:r>
        <w:t xml:space="preserve"> Los Alamos National Laboratory</w:t>
      </w:r>
      <w:r w:rsidRPr="001E2B47">
        <w:t>;</w:t>
      </w:r>
      <w:r w:rsidRPr="001E2B47">
        <w:rPr>
          <w:b/>
        </w:rPr>
        <w:t xml:space="preserve"> Dr.</w:t>
      </w:r>
      <w:r w:rsidRPr="001E2B47">
        <w:t xml:space="preserve"> </w:t>
      </w:r>
      <w:r w:rsidRPr="001E2B47">
        <w:rPr>
          <w:b/>
        </w:rPr>
        <w:t>Andrea Perucchi</w:t>
      </w:r>
      <w:r w:rsidRPr="001E2B47">
        <w:t xml:space="preserve">, Synchrotron Infrared Source for Spectroscopy and Imaging (SISSI, Elettra) and lead scientist of the THz beamline project in Fermi FEL; </w:t>
      </w:r>
      <w:r>
        <w:rPr>
          <w:b/>
        </w:rPr>
        <w:t>Prof</w:t>
      </w:r>
      <w:r w:rsidRPr="001E2B47">
        <w:rPr>
          <w:b/>
        </w:rPr>
        <w:t>. Simon Wall</w:t>
      </w:r>
      <w:r w:rsidRPr="001E2B47">
        <w:t xml:space="preserve">, junior group leader at ICFO, Spain; </w:t>
      </w:r>
      <w:r w:rsidRPr="001E2B47">
        <w:rPr>
          <w:b/>
        </w:rPr>
        <w:t>Dr.</w:t>
      </w:r>
      <w:r w:rsidRPr="001E2B47">
        <w:t xml:space="preserve"> </w:t>
      </w:r>
      <w:r w:rsidRPr="001E2B47">
        <w:rPr>
          <w:b/>
        </w:rPr>
        <w:t>Wolfgang Seidl</w:t>
      </w:r>
      <w:r w:rsidRPr="001E2B47">
        <w:t xml:space="preserve"> and </w:t>
      </w:r>
      <w:r w:rsidRPr="001E2B47">
        <w:rPr>
          <w:b/>
        </w:rPr>
        <w:t>Dr.</w:t>
      </w:r>
      <w:r w:rsidRPr="001E2B47">
        <w:t xml:space="preserve"> </w:t>
      </w:r>
      <w:r w:rsidRPr="001E2B47">
        <w:rPr>
          <w:b/>
        </w:rPr>
        <w:t>Stephan Winnerl</w:t>
      </w:r>
      <w:r w:rsidRPr="001E2B47">
        <w:t xml:space="preserve"> Felbe, Free Electron Laser, Forschungszentrum Dresden-Rossendorf (De). </w:t>
      </w:r>
      <w:r w:rsidRPr="001E2B47">
        <w:rPr>
          <w:b/>
        </w:rPr>
        <w:t>Dr. Milan Radovic</w:t>
      </w:r>
      <w:r w:rsidRPr="001E2B47">
        <w:t xml:space="preserve"> Paul Scherrer Institut (PSI), Switzerland.</w:t>
      </w:r>
      <w:r>
        <w:t>.</w:t>
      </w:r>
    </w:p>
    <w:p w:rsidR="00DA196E" w:rsidRDefault="00DA196E" w:rsidP="002750A9">
      <w:pPr>
        <w:spacing w:before="120"/>
        <w:ind w:firstLine="284"/>
        <w:jc w:val="both"/>
      </w:pPr>
      <w:r w:rsidRPr="00DA196E">
        <w:rPr>
          <w:b/>
        </w:rPr>
        <w:lastRenderedPageBreak/>
        <w:t xml:space="preserve">Theoretical: </w:t>
      </w:r>
      <w:r w:rsidRPr="001E2B47">
        <w:t>Together with the collaborations dedicated to experimental activities I am currently working in close collaboration with various groups dedicated to different theoretical approaches to correlated electron systems. In particular</w:t>
      </w:r>
      <w:r>
        <w:t xml:space="preserve"> </w:t>
      </w:r>
      <w:r w:rsidRPr="001E2B47">
        <w:t xml:space="preserve">I participate in the European network (FP7-NMP-2011-SMALL-5, project GoFast) led by </w:t>
      </w:r>
      <w:r w:rsidRPr="001E2B47">
        <w:rPr>
          <w:b/>
        </w:rPr>
        <w:t>Prof. Michele Fabrizio</w:t>
      </w:r>
      <w:r w:rsidRPr="001E2B47">
        <w:t xml:space="preserve"> and </w:t>
      </w:r>
      <w:r w:rsidRPr="001E2B47">
        <w:rPr>
          <w:b/>
        </w:rPr>
        <w:t>Prof. Massimo Capone</w:t>
      </w:r>
      <w:r w:rsidRPr="001E2B47">
        <w:t xml:space="preserve"> (Sissa, International school for advanced studies, Trieste, Italy) world leading group in Dynamical mean field theory. </w:t>
      </w:r>
      <w:r w:rsidRPr="001E2B47">
        <w:rPr>
          <w:lang w:val="en-US"/>
        </w:rPr>
        <w:t xml:space="preserve">I collaborate with </w:t>
      </w:r>
      <w:r w:rsidRPr="001E2B47">
        <w:rPr>
          <w:b/>
          <w:lang w:val="en-US"/>
        </w:rPr>
        <w:t>Prof. Vittorio Cataudella</w:t>
      </w:r>
      <w:r w:rsidRPr="001E2B47">
        <w:rPr>
          <w:lang w:val="en-US"/>
        </w:rPr>
        <w:t xml:space="preserve">, </w:t>
      </w:r>
      <w:r w:rsidRPr="001E2B47">
        <w:rPr>
          <w:b/>
          <w:lang w:val="en-US"/>
        </w:rPr>
        <w:t>Dr. Giulio De Filippis</w:t>
      </w:r>
      <w:r w:rsidRPr="001E2B47">
        <w:rPr>
          <w:lang w:val="en-US"/>
        </w:rPr>
        <w:t xml:space="preserve"> (University of Naples), </w:t>
      </w:r>
      <w:r w:rsidRPr="001E2B47">
        <w:rPr>
          <w:b/>
          <w:lang w:val="en-US"/>
        </w:rPr>
        <w:t>Dr. Andrey Mishenko</w:t>
      </w:r>
      <w:r w:rsidRPr="001E2B47">
        <w:rPr>
          <w:lang w:val="en-US"/>
        </w:rPr>
        <w:t xml:space="preserve">, and </w:t>
      </w:r>
      <w:r w:rsidRPr="001E2B47">
        <w:rPr>
          <w:b/>
          <w:lang w:val="en-US"/>
        </w:rPr>
        <w:t>Prof. Naoto Nagaosa</w:t>
      </w:r>
      <w:r w:rsidRPr="001E2B47">
        <w:rPr>
          <w:lang w:val="en-US"/>
        </w:rPr>
        <w:t xml:space="preserve"> (Riken institute, Tokyo) who have developed a calculation scheme to solve the Hubbard Holstein model, ideal to threat insulating correlated electron systems and </w:t>
      </w:r>
      <w:r w:rsidRPr="001E2B47">
        <w:rPr>
          <w:b/>
        </w:rPr>
        <w:t>Prof. Martin Eckstein</w:t>
      </w:r>
      <w:r>
        <w:t xml:space="preserve"> (</w:t>
      </w:r>
      <w:r w:rsidRPr="001E2B47">
        <w:t>Uni</w:t>
      </w:r>
      <w:r>
        <w:t xml:space="preserve">versity of Erlangen) leader in tdDMFT approaches. </w:t>
      </w:r>
      <w:r>
        <w:rPr>
          <w:lang w:val="en-US"/>
        </w:rPr>
        <w:t>More recently my interest moved towards addressing condensed matter problems using quantum information approaches.</w:t>
      </w:r>
      <w:r w:rsidRPr="001E2B47">
        <w:rPr>
          <w:lang w:val="en-US"/>
        </w:rPr>
        <w:t xml:space="preserve"> In this </w:t>
      </w:r>
      <w:r>
        <w:rPr>
          <w:lang w:val="en-US"/>
        </w:rPr>
        <w:t xml:space="preserve">respect I </w:t>
      </w:r>
      <w:r w:rsidRPr="001E2B47">
        <w:rPr>
          <w:lang w:val="en-US"/>
        </w:rPr>
        <w:t xml:space="preserve">collaborate with </w:t>
      </w:r>
      <w:r>
        <w:rPr>
          <w:b/>
        </w:rPr>
        <w:t>Prof</w:t>
      </w:r>
      <w:r w:rsidRPr="001E2B47">
        <w:rPr>
          <w:b/>
        </w:rPr>
        <w:t>.</w:t>
      </w:r>
      <w:r w:rsidRPr="001E2B47">
        <w:t xml:space="preserve"> </w:t>
      </w:r>
      <w:r w:rsidRPr="001E2B47">
        <w:rPr>
          <w:b/>
        </w:rPr>
        <w:t>Fabio Benatti</w:t>
      </w:r>
      <w:r w:rsidRPr="001E2B47">
        <w:t xml:space="preserve"> (University of Trieste and International Centre </w:t>
      </w:r>
      <w:r>
        <w:t xml:space="preserve">for Theoretical Physics (ICTP)) and </w:t>
      </w:r>
      <w:r w:rsidRPr="00DA196E">
        <w:rPr>
          <w:b/>
        </w:rPr>
        <w:t>Prof. Mauro Paternostro</w:t>
      </w:r>
      <w:r>
        <w:t xml:space="preserve"> (Queen’s University of Belfast) on open quantum systems and </w:t>
      </w:r>
      <w:r>
        <w:rPr>
          <w:b/>
          <w:lang w:val="en-US"/>
        </w:rPr>
        <w:t>Prof</w:t>
      </w:r>
      <w:r w:rsidRPr="001E2B47">
        <w:rPr>
          <w:b/>
          <w:lang w:val="en-US"/>
        </w:rPr>
        <w:t>. Adolfo Avella</w:t>
      </w:r>
      <w:r w:rsidRPr="001E2B47">
        <w:rPr>
          <w:lang w:val="en-US"/>
        </w:rPr>
        <w:t xml:space="preserve"> (University of Salerno) whose main expertise is </w:t>
      </w:r>
      <w:r>
        <w:rPr>
          <w:lang w:val="en-US"/>
        </w:rPr>
        <w:t>in the Density matrix formalism;</w:t>
      </w:r>
      <w:r>
        <w:t xml:space="preserve"> finally the new methodology we propose for </w:t>
      </w:r>
      <w:r w:rsidRPr="00601D7B">
        <w:rPr>
          <w:b/>
        </w:rPr>
        <w:t xml:space="preserve">Prof. Shaul Mukamel </w:t>
      </w:r>
      <w:r>
        <w:t>University of California, Irvine</w:t>
      </w:r>
      <w:r w:rsidRPr="001E2B47">
        <w:t>.</w:t>
      </w:r>
    </w:p>
    <w:p w:rsidR="002750A9" w:rsidRPr="002750A9" w:rsidRDefault="002750A9" w:rsidP="002750A9">
      <w:pPr>
        <w:spacing w:before="120"/>
        <w:ind w:firstLine="284"/>
        <w:jc w:val="both"/>
      </w:pPr>
    </w:p>
    <w:p w:rsidR="002750A9" w:rsidRPr="002750A9" w:rsidRDefault="00285B29" w:rsidP="002750A9">
      <w:pPr>
        <w:spacing w:before="240"/>
        <w:outlineLvl w:val="0"/>
        <w:rPr>
          <w:b/>
        </w:rPr>
      </w:pPr>
      <w:r w:rsidRPr="00285B29">
        <w:rPr>
          <w:b/>
        </w:rPr>
        <w:t xml:space="preserve">Recent </w:t>
      </w:r>
      <w:r w:rsidR="00892464" w:rsidRPr="00285B29">
        <w:rPr>
          <w:b/>
        </w:rPr>
        <w:t>Invited talks</w:t>
      </w:r>
      <w:r w:rsidR="00892464" w:rsidRPr="001E2B47">
        <w:rPr>
          <w:b/>
        </w:rPr>
        <w:t xml:space="preserve"> at international conferences, workshops, and Schools</w:t>
      </w:r>
    </w:p>
    <w:p w:rsidR="00B92008" w:rsidRDefault="00B92008" w:rsidP="002750A9">
      <w:pPr>
        <w:pStyle w:val="ListParagraph"/>
        <w:numPr>
          <w:ilvl w:val="0"/>
          <w:numId w:val="10"/>
        </w:numPr>
        <w:spacing w:after="160" w:line="259" w:lineRule="auto"/>
        <w:jc w:val="both"/>
        <w:rPr>
          <w:rFonts w:cstheme="minorHAnsi"/>
        </w:rPr>
      </w:pPr>
      <w:r>
        <w:rPr>
          <w:rFonts w:cstheme="minorHAnsi"/>
        </w:rPr>
        <w:t>10</w:t>
      </w:r>
      <w:r w:rsidRPr="00B92008">
        <w:rPr>
          <w:rFonts w:cstheme="minorHAnsi"/>
          <w:vertAlign w:val="superscript"/>
        </w:rPr>
        <w:t>th</w:t>
      </w:r>
      <w:r>
        <w:rPr>
          <w:rFonts w:cstheme="minorHAnsi"/>
        </w:rPr>
        <w:t xml:space="preserve"> international conference on metamaterials photonics crystals and plasmonics (META2019)</w:t>
      </w:r>
    </w:p>
    <w:p w:rsidR="002750A9" w:rsidRDefault="002750A9" w:rsidP="002750A9">
      <w:pPr>
        <w:pStyle w:val="ListParagraph"/>
        <w:numPr>
          <w:ilvl w:val="0"/>
          <w:numId w:val="10"/>
        </w:numPr>
        <w:spacing w:after="160" w:line="259" w:lineRule="auto"/>
        <w:jc w:val="both"/>
        <w:rPr>
          <w:rFonts w:cstheme="minorHAnsi"/>
        </w:rPr>
      </w:pPr>
      <w:r w:rsidRPr="00821B64">
        <w:rPr>
          <w:rFonts w:cstheme="minorHAnsi"/>
        </w:rPr>
        <w:t>International Conference on</w:t>
      </w:r>
      <w:r>
        <w:rPr>
          <w:rFonts w:cstheme="minorHAnsi"/>
        </w:rPr>
        <w:t xml:space="preserve"> </w:t>
      </w:r>
      <w:r w:rsidRPr="00821B64">
        <w:rPr>
          <w:rFonts w:cstheme="minorHAnsi"/>
        </w:rPr>
        <w:t>Ultrafast Spectroscopy of Correlated Quantum Materials (USCQM - 2019) July 15 - 17, 2019, Liyang, China</w:t>
      </w:r>
    </w:p>
    <w:p w:rsidR="00AB1056" w:rsidRPr="00AB1056" w:rsidRDefault="00AB1056" w:rsidP="00AB1056">
      <w:pPr>
        <w:pStyle w:val="ListParagraph"/>
        <w:numPr>
          <w:ilvl w:val="0"/>
          <w:numId w:val="10"/>
        </w:numPr>
        <w:spacing w:after="160" w:line="259" w:lineRule="auto"/>
        <w:jc w:val="both"/>
        <w:rPr>
          <w:rFonts w:cstheme="minorHAnsi"/>
        </w:rPr>
      </w:pPr>
      <w:r w:rsidRPr="00AB1056">
        <w:rPr>
          <w:rFonts w:cstheme="minorHAnsi"/>
        </w:rPr>
        <w:t>The Challenge of 2-Dimensional Superconductivity</w:t>
      </w:r>
      <w:r>
        <w:rPr>
          <w:rFonts w:cstheme="minorHAnsi"/>
        </w:rPr>
        <w:t xml:space="preserve"> (</w:t>
      </w:r>
      <w:r w:rsidRPr="00AB1056">
        <w:rPr>
          <w:rFonts w:cstheme="minorHAnsi"/>
        </w:rPr>
        <w:t>08</w:t>
      </w:r>
      <w:r>
        <w:rPr>
          <w:rFonts w:cstheme="minorHAnsi"/>
        </w:rPr>
        <w:t>-</w:t>
      </w:r>
      <w:r w:rsidRPr="00AB1056">
        <w:rPr>
          <w:rFonts w:cstheme="minorHAnsi"/>
        </w:rPr>
        <w:t>12 Jul 2019</w:t>
      </w:r>
      <w:r>
        <w:rPr>
          <w:rFonts w:cstheme="minorHAnsi"/>
        </w:rPr>
        <w:t>) Lorentz Center (Leiden)</w:t>
      </w:r>
    </w:p>
    <w:p w:rsidR="002750A9" w:rsidRPr="00821B64" w:rsidRDefault="002750A9" w:rsidP="002750A9">
      <w:pPr>
        <w:pStyle w:val="ListParagraph"/>
        <w:numPr>
          <w:ilvl w:val="0"/>
          <w:numId w:val="10"/>
        </w:numPr>
        <w:spacing w:after="160" w:line="259" w:lineRule="auto"/>
        <w:jc w:val="both"/>
        <w:rPr>
          <w:rFonts w:cstheme="minorHAnsi"/>
          <w:lang w:val="it-IT"/>
        </w:rPr>
      </w:pPr>
      <w:r w:rsidRPr="00821B64">
        <w:rPr>
          <w:rFonts w:cstheme="minorHAnsi"/>
          <w:lang w:val="it-IT"/>
        </w:rPr>
        <w:t>CLEO/Europe-EQEC 2019, 23 – 27 June 2019, Munich, Germany</w:t>
      </w:r>
    </w:p>
    <w:p w:rsidR="00285B29" w:rsidRPr="00285B29" w:rsidRDefault="00285B29" w:rsidP="00285B29">
      <w:pPr>
        <w:pStyle w:val="ListParagraph"/>
        <w:numPr>
          <w:ilvl w:val="0"/>
          <w:numId w:val="10"/>
        </w:numPr>
        <w:spacing w:after="160" w:line="259" w:lineRule="auto"/>
        <w:jc w:val="both"/>
        <w:rPr>
          <w:rFonts w:cstheme="minorHAnsi"/>
        </w:rPr>
      </w:pPr>
      <w:r w:rsidRPr="00DE38F2">
        <w:rPr>
          <w:rFonts w:cstheme="minorHAnsi"/>
        </w:rPr>
        <w:t>Ultrafast and Nonlinear Dynamics of Quantum Materials" at University of Paris-Diderot (June 4-7, 2019)</w:t>
      </w:r>
    </w:p>
    <w:p w:rsidR="002750A9" w:rsidRDefault="002750A9" w:rsidP="002750A9">
      <w:pPr>
        <w:pStyle w:val="ListParagraph"/>
        <w:numPr>
          <w:ilvl w:val="0"/>
          <w:numId w:val="10"/>
        </w:numPr>
        <w:spacing w:after="160" w:line="259" w:lineRule="auto"/>
        <w:jc w:val="both"/>
        <w:rPr>
          <w:rFonts w:cstheme="minorHAnsi"/>
        </w:rPr>
      </w:pPr>
      <w:r w:rsidRPr="00DE38F2">
        <w:rPr>
          <w:rFonts w:cstheme="minorHAnsi"/>
        </w:rPr>
        <w:t xml:space="preserve">Photonics West 2019 </w:t>
      </w:r>
      <w:r>
        <w:rPr>
          <w:rFonts w:cstheme="minorHAnsi"/>
        </w:rPr>
        <w:t>(not attended)</w:t>
      </w:r>
    </w:p>
    <w:p w:rsidR="002750A9" w:rsidRDefault="002750A9" w:rsidP="002750A9">
      <w:pPr>
        <w:pStyle w:val="ListParagraph"/>
        <w:numPr>
          <w:ilvl w:val="0"/>
          <w:numId w:val="10"/>
        </w:numPr>
        <w:spacing w:after="160" w:line="259" w:lineRule="auto"/>
        <w:jc w:val="both"/>
        <w:rPr>
          <w:rFonts w:cstheme="minorHAnsi"/>
        </w:rPr>
      </w:pPr>
      <w:r w:rsidRPr="00DE38F2">
        <w:rPr>
          <w:rFonts w:cstheme="minorHAnsi"/>
        </w:rPr>
        <w:t>The 49th Winter Colloquium on the Physics of Quantum Electronics (PQE2019)</w:t>
      </w:r>
      <w:r>
        <w:rPr>
          <w:rFonts w:cstheme="minorHAnsi"/>
        </w:rPr>
        <w:t xml:space="preserve"> (not attended)</w:t>
      </w:r>
      <w:r w:rsidRPr="00DE38F2">
        <w:rPr>
          <w:rFonts w:cstheme="minorHAnsi"/>
        </w:rPr>
        <w:t xml:space="preserve"> </w:t>
      </w:r>
    </w:p>
    <w:p w:rsidR="002750A9" w:rsidRPr="002750A9" w:rsidRDefault="002750A9" w:rsidP="002750A9">
      <w:pPr>
        <w:pStyle w:val="ListParagraph"/>
        <w:numPr>
          <w:ilvl w:val="0"/>
          <w:numId w:val="10"/>
        </w:numPr>
        <w:spacing w:after="160" w:line="259" w:lineRule="auto"/>
        <w:jc w:val="both"/>
        <w:rPr>
          <w:rFonts w:cstheme="minorHAnsi"/>
        </w:rPr>
      </w:pPr>
      <w:r w:rsidRPr="00442513">
        <w:rPr>
          <w:rFonts w:cstheme="minorHAnsi"/>
        </w:rPr>
        <w:t>None</w:t>
      </w:r>
      <w:r>
        <w:rPr>
          <w:rFonts w:cstheme="minorHAnsi"/>
        </w:rPr>
        <w:t>-</w:t>
      </w:r>
      <w:r w:rsidRPr="00442513">
        <w:rPr>
          <w:rFonts w:cstheme="minorHAnsi"/>
        </w:rPr>
        <w:t>quilibrium Quantum Dynamics and Relaxation Phenomena in Many Body Systems</w:t>
      </w:r>
      <w:r>
        <w:rPr>
          <w:rFonts w:cstheme="minorHAnsi"/>
        </w:rPr>
        <w:t xml:space="preserve"> (Krvavec2018)</w:t>
      </w:r>
    </w:p>
    <w:p w:rsidR="00FF12B6" w:rsidRPr="00FF12B6" w:rsidRDefault="00FF12B6" w:rsidP="002750A9">
      <w:pPr>
        <w:pStyle w:val="ListParagraph"/>
        <w:numPr>
          <w:ilvl w:val="0"/>
          <w:numId w:val="10"/>
        </w:numPr>
        <w:suppressAutoHyphens/>
        <w:spacing w:before="120"/>
        <w:rPr>
          <w:lang w:val="en-US"/>
        </w:rPr>
      </w:pPr>
      <w:r>
        <w:rPr>
          <w:color w:val="000000"/>
          <w:shd w:val="clear" w:color="auto" w:fill="FFFFFF"/>
        </w:rPr>
        <w:t>R</w:t>
      </w:r>
      <w:r w:rsidRPr="00FF12B6">
        <w:rPr>
          <w:color w:val="000000"/>
          <w:shd w:val="clear" w:color="auto" w:fill="FFFFFF"/>
        </w:rPr>
        <w:t>esonant X-ray scattering and</w:t>
      </w:r>
      <w:r>
        <w:rPr>
          <w:color w:val="000000"/>
        </w:rPr>
        <w:t xml:space="preserve"> </w:t>
      </w:r>
      <w:r w:rsidRPr="00FF12B6">
        <w:rPr>
          <w:color w:val="000000"/>
          <w:shd w:val="clear" w:color="auto" w:fill="FFFFFF"/>
        </w:rPr>
        <w:t>related topics (Simon's Foundation's, New York</w:t>
      </w:r>
      <w:r>
        <w:rPr>
          <w:color w:val="000000"/>
          <w:shd w:val="clear" w:color="auto" w:fill="FFFFFF"/>
        </w:rPr>
        <w:t>, 2018</w:t>
      </w:r>
      <w:r w:rsidRPr="00FF12B6">
        <w:rPr>
          <w:color w:val="000000"/>
          <w:shd w:val="clear" w:color="auto" w:fill="FFFFFF"/>
        </w:rPr>
        <w:t>)</w:t>
      </w:r>
    </w:p>
    <w:p w:rsidR="00FF12B6" w:rsidRPr="008931E1" w:rsidRDefault="00B46A4C" w:rsidP="002750A9">
      <w:pPr>
        <w:pStyle w:val="ListParagraph"/>
        <w:numPr>
          <w:ilvl w:val="0"/>
          <w:numId w:val="10"/>
        </w:numPr>
        <w:suppressAutoHyphens/>
        <w:spacing w:before="120"/>
        <w:rPr>
          <w:lang w:val="en-US"/>
        </w:rPr>
      </w:pPr>
      <w:hyperlink r:id="rId9" w:tgtFrame="_blank" w:history="1">
        <w:r w:rsidR="00FF12B6" w:rsidRPr="000A33A3">
          <w:rPr>
            <w:shd w:val="clear" w:color="auto" w:fill="FFFFFF"/>
          </w:rPr>
          <w:t>Gordon Research Conference on "Ultrafast Phenomena in Cooperative Systems”</w:t>
        </w:r>
      </w:hyperlink>
      <w:r w:rsidR="00FF12B6">
        <w:t xml:space="preserve"> (Galveston, Texas, 2018, C)</w:t>
      </w:r>
    </w:p>
    <w:p w:rsidR="00FF12B6" w:rsidRPr="005E3E95" w:rsidRDefault="00FF12B6" w:rsidP="002750A9">
      <w:pPr>
        <w:pStyle w:val="ListParagraph"/>
        <w:numPr>
          <w:ilvl w:val="0"/>
          <w:numId w:val="10"/>
        </w:numPr>
        <w:suppressAutoHyphens/>
        <w:spacing w:before="120"/>
        <w:rPr>
          <w:lang w:val="it-IT"/>
        </w:rPr>
      </w:pPr>
      <w:r w:rsidRPr="001E2B47">
        <w:rPr>
          <w:lang w:val="it-IT"/>
        </w:rPr>
        <w:t>Non-equilibrium phenomena in complex ma</w:t>
      </w:r>
      <w:r>
        <w:rPr>
          <w:lang w:val="it-IT"/>
        </w:rPr>
        <w:t>tter conference (Krvavec 2017, W</w:t>
      </w:r>
      <w:r w:rsidRPr="001E2B47">
        <w:rPr>
          <w:lang w:val="it-IT"/>
        </w:rPr>
        <w:t>)</w:t>
      </w:r>
    </w:p>
    <w:p w:rsidR="00FF12B6" w:rsidRDefault="00FF12B6" w:rsidP="002750A9">
      <w:pPr>
        <w:pStyle w:val="ListParagraph"/>
        <w:numPr>
          <w:ilvl w:val="0"/>
          <w:numId w:val="10"/>
        </w:numPr>
        <w:suppressAutoHyphens/>
        <w:spacing w:before="120"/>
        <w:rPr>
          <w:lang w:val="en-US"/>
        </w:rPr>
      </w:pPr>
      <w:r w:rsidRPr="006530A1">
        <w:rPr>
          <w:lang w:val="en-US"/>
        </w:rPr>
        <w:t>Workshop Quantum Materials Trends (Brescia, Italy, 2017, W</w:t>
      </w:r>
      <w:r>
        <w:rPr>
          <w:lang w:val="en-US"/>
        </w:rPr>
        <w:t>, not attended</w:t>
      </w:r>
      <w:r w:rsidRPr="006530A1">
        <w:rPr>
          <w:lang w:val="en-US"/>
        </w:rPr>
        <w:t>)</w:t>
      </w:r>
    </w:p>
    <w:p w:rsidR="00FF12B6" w:rsidRPr="006530A1" w:rsidRDefault="00FF12B6" w:rsidP="002750A9">
      <w:pPr>
        <w:pStyle w:val="ListParagraph"/>
        <w:numPr>
          <w:ilvl w:val="0"/>
          <w:numId w:val="10"/>
        </w:numPr>
        <w:suppressAutoHyphens/>
        <w:spacing w:before="120"/>
        <w:rPr>
          <w:lang w:val="en-US"/>
        </w:rPr>
      </w:pPr>
      <w:r w:rsidRPr="006530A1">
        <w:rPr>
          <w:lang w:val="en-US"/>
        </w:rPr>
        <w:t>2nd International Conference on</w:t>
      </w:r>
      <w:r>
        <w:rPr>
          <w:lang w:val="en-US"/>
        </w:rPr>
        <w:t xml:space="preserve"> </w:t>
      </w:r>
      <w:r w:rsidRPr="006530A1">
        <w:rPr>
          <w:lang w:val="en-US"/>
        </w:rPr>
        <w:t>Applied Crystallography</w:t>
      </w:r>
      <w:r>
        <w:rPr>
          <w:lang w:val="en-US"/>
        </w:rPr>
        <w:t xml:space="preserve"> (</w:t>
      </w:r>
      <w:r w:rsidRPr="006530A1">
        <w:rPr>
          <w:lang w:val="en-US"/>
        </w:rPr>
        <w:t>Chicago, USA</w:t>
      </w:r>
      <w:r>
        <w:rPr>
          <w:lang w:val="en-US"/>
        </w:rPr>
        <w:t>, 2017)</w:t>
      </w:r>
    </w:p>
    <w:p w:rsidR="00FF12B6" w:rsidRPr="00FF12B6" w:rsidRDefault="00FF12B6" w:rsidP="002750A9">
      <w:pPr>
        <w:pStyle w:val="ListParagraph"/>
        <w:numPr>
          <w:ilvl w:val="0"/>
          <w:numId w:val="10"/>
        </w:numPr>
        <w:suppressAutoHyphens/>
        <w:spacing w:before="120"/>
        <w:rPr>
          <w:lang w:val="en-US"/>
        </w:rPr>
      </w:pPr>
      <w:r w:rsidRPr="000A33A3">
        <w:rPr>
          <w:lang w:val="en-US"/>
        </w:rPr>
        <w:t>Workshop on Spectroscopy and Dynamics of Photoinduced Electronic Excitations</w:t>
      </w:r>
      <w:r>
        <w:rPr>
          <w:lang w:val="en-US"/>
        </w:rPr>
        <w:t xml:space="preserve"> (Trieste, Italy, 2017, W)</w:t>
      </w:r>
    </w:p>
    <w:p w:rsidR="00892464" w:rsidRPr="001E2B47" w:rsidRDefault="00892464" w:rsidP="002750A9">
      <w:pPr>
        <w:pStyle w:val="ListParagraph"/>
        <w:numPr>
          <w:ilvl w:val="0"/>
          <w:numId w:val="10"/>
        </w:numPr>
        <w:suppressAutoHyphens/>
        <w:spacing w:before="120"/>
        <w:rPr>
          <w:lang w:val="en-US"/>
        </w:rPr>
      </w:pPr>
      <w:r w:rsidRPr="001E2B47">
        <w:rPr>
          <w:color w:val="000000"/>
          <w:shd w:val="clear" w:color="auto" w:fill="FFFFFF"/>
        </w:rPr>
        <w:t>International Symposium on Ultrafast Intense Laser Science 15. Session “Quantum photonics in condensed matter” (Cassis, France, 2016, C)</w:t>
      </w:r>
    </w:p>
    <w:p w:rsidR="00892464" w:rsidRPr="001E2B47" w:rsidRDefault="00892464" w:rsidP="002750A9">
      <w:pPr>
        <w:pStyle w:val="ListParagraph"/>
        <w:numPr>
          <w:ilvl w:val="0"/>
          <w:numId w:val="10"/>
        </w:numPr>
        <w:suppressAutoHyphens/>
        <w:spacing w:before="120"/>
        <w:rPr>
          <w:lang w:val="en-US"/>
        </w:rPr>
      </w:pPr>
      <w:r w:rsidRPr="001E2B47">
        <w:rPr>
          <w:lang w:val="en-US"/>
        </w:rPr>
        <w:t>Testing the limits of the quantum superposition principle in nuclear, atomic and optomechanical systems(Trento, Italy, 2016,W)</w:t>
      </w:r>
    </w:p>
    <w:p w:rsidR="00892464" w:rsidRPr="001E2B47" w:rsidRDefault="00892464" w:rsidP="002750A9">
      <w:pPr>
        <w:pStyle w:val="ListParagraph"/>
        <w:numPr>
          <w:ilvl w:val="0"/>
          <w:numId w:val="10"/>
        </w:numPr>
        <w:suppressAutoHyphens/>
        <w:spacing w:before="120"/>
        <w:rPr>
          <w:lang w:val="en-US"/>
        </w:rPr>
      </w:pPr>
      <w:r w:rsidRPr="001E2B47">
        <w:rPr>
          <w:bCs/>
        </w:rPr>
        <w:t xml:space="preserve">International Conference on New Theories, Discoveries, Applications </w:t>
      </w:r>
      <w:r w:rsidRPr="001E2B47">
        <w:rPr>
          <w:rFonts w:ascii="MS Gothic" w:hAnsi="MS Gothic" w:cs="MS Gothic"/>
          <w:bCs/>
        </w:rPr>
        <w:t> </w:t>
      </w:r>
      <w:r w:rsidRPr="001E2B47">
        <w:rPr>
          <w:bCs/>
        </w:rPr>
        <w:t>of Superconductors and Related Materials (Bled, Slovenia, 2016, C)</w:t>
      </w:r>
    </w:p>
    <w:p w:rsidR="00892464" w:rsidRPr="001E2B47" w:rsidRDefault="00892464" w:rsidP="002750A9">
      <w:pPr>
        <w:pStyle w:val="ListParagraph"/>
        <w:numPr>
          <w:ilvl w:val="0"/>
          <w:numId w:val="10"/>
        </w:numPr>
        <w:suppressAutoHyphens/>
        <w:spacing w:before="120"/>
        <w:rPr>
          <w:lang w:val="en-US"/>
        </w:rPr>
      </w:pPr>
      <w:r w:rsidRPr="001E2B47">
        <w:t>4th Quantum Thermodynamics Conference (Erice, Italy, 2016</w:t>
      </w:r>
      <w:r w:rsidR="00653D5C">
        <w:t>, C</w:t>
      </w:r>
      <w:r w:rsidRPr="001E2B47">
        <w:t>)</w:t>
      </w:r>
    </w:p>
    <w:p w:rsidR="00892464" w:rsidRPr="001E2B47" w:rsidRDefault="00892464" w:rsidP="002750A9">
      <w:pPr>
        <w:pStyle w:val="ListParagraph"/>
        <w:numPr>
          <w:ilvl w:val="0"/>
          <w:numId w:val="10"/>
        </w:numPr>
        <w:suppressAutoHyphens/>
        <w:spacing w:before="120"/>
        <w:rPr>
          <w:lang w:val="en-US"/>
        </w:rPr>
      </w:pPr>
      <w:r w:rsidRPr="001E2B47">
        <w:rPr>
          <w:lang w:val="en-US"/>
        </w:rPr>
        <w:t>School on Synchrotron and Free-Electron-Laser Based Methods: Multidisciplinary Applications and Perspectives (Trieste, Italy, 2016, S)</w:t>
      </w:r>
    </w:p>
    <w:p w:rsidR="00892464" w:rsidRPr="001E2B47" w:rsidRDefault="00892464" w:rsidP="002750A9">
      <w:pPr>
        <w:pStyle w:val="ListParagraph"/>
        <w:numPr>
          <w:ilvl w:val="0"/>
          <w:numId w:val="10"/>
        </w:numPr>
        <w:suppressAutoHyphens/>
        <w:spacing w:before="120"/>
        <w:rPr>
          <w:lang w:val="it-IT"/>
        </w:rPr>
      </w:pPr>
      <w:r w:rsidRPr="001E2B47">
        <w:rPr>
          <w:lang w:val="it-IT"/>
        </w:rPr>
        <w:t>Non-equilibrium phenomena in complex matter conference (Krvavec 2015, S)</w:t>
      </w:r>
    </w:p>
    <w:p w:rsidR="00892464" w:rsidRPr="001E2B47" w:rsidRDefault="00892464" w:rsidP="002750A9">
      <w:pPr>
        <w:pStyle w:val="ListParagraph"/>
        <w:numPr>
          <w:ilvl w:val="0"/>
          <w:numId w:val="10"/>
        </w:numPr>
        <w:suppressAutoHyphens/>
        <w:spacing w:before="120"/>
      </w:pPr>
      <w:r w:rsidRPr="001E2B47">
        <w:lastRenderedPageBreak/>
        <w:t>Trendoxides2015(Brescia, Italy, 2015, C)</w:t>
      </w:r>
    </w:p>
    <w:p w:rsidR="00892464" w:rsidRPr="001E2B47" w:rsidRDefault="00892464" w:rsidP="002750A9">
      <w:pPr>
        <w:pStyle w:val="ListParagraph"/>
        <w:numPr>
          <w:ilvl w:val="0"/>
          <w:numId w:val="10"/>
        </w:numPr>
        <w:suppressAutoHyphens/>
        <w:spacing w:before="120"/>
      </w:pPr>
      <w:r w:rsidRPr="001E2B47">
        <w:t>M2S (Geneva, Switzerland, 2015, C).</w:t>
      </w:r>
    </w:p>
    <w:p w:rsidR="00892464" w:rsidRPr="001E2B47" w:rsidRDefault="00892464" w:rsidP="002750A9">
      <w:pPr>
        <w:pStyle w:val="ListParagraph"/>
        <w:numPr>
          <w:ilvl w:val="0"/>
          <w:numId w:val="10"/>
        </w:numPr>
        <w:suppressAutoHyphens/>
        <w:spacing w:before="120"/>
        <w:rPr>
          <w:lang w:val="it-IT"/>
        </w:rPr>
      </w:pPr>
      <w:r w:rsidRPr="001E2B47">
        <w:rPr>
          <w:lang w:val="it-IT"/>
        </w:rPr>
        <w:t>SCSR (Trieste, Italy, 2014, W).</w:t>
      </w:r>
    </w:p>
    <w:p w:rsidR="00892464" w:rsidRPr="001E2B47" w:rsidRDefault="00892464" w:rsidP="002750A9">
      <w:pPr>
        <w:pStyle w:val="ListParagraph"/>
        <w:numPr>
          <w:ilvl w:val="0"/>
          <w:numId w:val="10"/>
        </w:numPr>
        <w:suppressAutoHyphens/>
        <w:spacing w:before="120"/>
        <w:rPr>
          <w:lang w:val="it-IT"/>
        </w:rPr>
      </w:pPr>
      <w:r w:rsidRPr="001E2B47">
        <w:rPr>
          <w:lang w:val="it-IT"/>
        </w:rPr>
        <w:t>Non-equilibrium phenomena in complex matter conference (Krvavec, Slovenia, 2014, W).</w:t>
      </w:r>
    </w:p>
    <w:p w:rsidR="00892464" w:rsidRPr="001E2B47" w:rsidRDefault="00892464" w:rsidP="002750A9">
      <w:pPr>
        <w:pStyle w:val="ListParagraph"/>
        <w:numPr>
          <w:ilvl w:val="0"/>
          <w:numId w:val="10"/>
        </w:numPr>
        <w:suppressAutoHyphens/>
        <w:spacing w:before="120"/>
      </w:pPr>
      <w:r w:rsidRPr="001E2B47">
        <w:t>COX2013 (Trieste, Italy, 2014, W).</w:t>
      </w:r>
    </w:p>
    <w:p w:rsidR="00892464" w:rsidRPr="001E2B47" w:rsidRDefault="00892464" w:rsidP="002750A9">
      <w:pPr>
        <w:pStyle w:val="ListParagraph"/>
        <w:numPr>
          <w:ilvl w:val="0"/>
          <w:numId w:val="10"/>
        </w:numPr>
        <w:suppressAutoHyphens/>
        <w:spacing w:before="120"/>
      </w:pPr>
      <w:r w:rsidRPr="001E2B47">
        <w:t>SLAC user meeting (Stanford, USA, 2013, C).</w:t>
      </w:r>
    </w:p>
    <w:p w:rsidR="00892464" w:rsidRPr="001E2B47" w:rsidRDefault="00892464" w:rsidP="002750A9">
      <w:pPr>
        <w:pStyle w:val="ListParagraph"/>
        <w:numPr>
          <w:ilvl w:val="0"/>
          <w:numId w:val="10"/>
        </w:numPr>
        <w:suppressAutoHyphens/>
        <w:spacing w:before="120"/>
        <w:rPr>
          <w:lang w:val="it-IT"/>
        </w:rPr>
      </w:pPr>
      <w:r w:rsidRPr="001E2B47">
        <w:rPr>
          <w:lang w:val="it-IT"/>
        </w:rPr>
        <w:t>NGSCES conference (Sestri Levante, Italy, 2013, C).</w:t>
      </w:r>
    </w:p>
    <w:p w:rsidR="00892464" w:rsidRPr="001E2B47" w:rsidRDefault="00892464" w:rsidP="002750A9">
      <w:pPr>
        <w:pStyle w:val="ListParagraph"/>
        <w:numPr>
          <w:ilvl w:val="0"/>
          <w:numId w:val="10"/>
        </w:numPr>
        <w:suppressAutoHyphens/>
        <w:spacing w:before="120"/>
      </w:pPr>
      <w:r w:rsidRPr="001E2B47">
        <w:t>New Sources for THz research (Trieste, Italy, 2012, W).</w:t>
      </w:r>
    </w:p>
    <w:p w:rsidR="00892464" w:rsidRPr="001E2B47" w:rsidRDefault="00892464" w:rsidP="002750A9">
      <w:pPr>
        <w:pStyle w:val="ListParagraph"/>
        <w:numPr>
          <w:ilvl w:val="0"/>
          <w:numId w:val="10"/>
        </w:numPr>
        <w:suppressAutoHyphens/>
        <w:spacing w:before="120"/>
      </w:pPr>
      <w:r w:rsidRPr="001E2B47">
        <w:t>Edgar Lüscher Seminars (Kloster (CH), 2012, W).</w:t>
      </w:r>
    </w:p>
    <w:p w:rsidR="00892464" w:rsidRPr="001E2B47" w:rsidRDefault="00892464" w:rsidP="002750A9">
      <w:pPr>
        <w:pStyle w:val="ListParagraph"/>
        <w:numPr>
          <w:ilvl w:val="0"/>
          <w:numId w:val="10"/>
        </w:numPr>
        <w:suppressAutoHyphens/>
        <w:spacing w:before="120"/>
      </w:pPr>
      <w:r w:rsidRPr="001E2B47">
        <w:t>PIPT4 (Warsaw, Poland, 2011, C).</w:t>
      </w:r>
    </w:p>
    <w:p w:rsidR="00892464" w:rsidRPr="001E2B47" w:rsidRDefault="00892464" w:rsidP="002750A9">
      <w:pPr>
        <w:pStyle w:val="ListParagraph"/>
        <w:numPr>
          <w:ilvl w:val="0"/>
          <w:numId w:val="10"/>
        </w:numPr>
        <w:suppressAutoHyphens/>
        <w:spacing w:before="120"/>
      </w:pPr>
      <w:r w:rsidRPr="001E2B47">
        <w:t>Terahertz spectroscopy and its high-field applications (Dresden, Germany, 2010, W).</w:t>
      </w:r>
    </w:p>
    <w:p w:rsidR="000364EF" w:rsidRDefault="00892464" w:rsidP="005169CA">
      <w:pPr>
        <w:pStyle w:val="ListParagraph"/>
        <w:numPr>
          <w:ilvl w:val="0"/>
          <w:numId w:val="10"/>
        </w:numPr>
        <w:suppressAutoHyphens/>
        <w:spacing w:before="120"/>
      </w:pPr>
      <w:r w:rsidRPr="001E2B47">
        <w:t>EMRS</w:t>
      </w:r>
      <w:r w:rsidRPr="001E2B47">
        <w:rPr>
          <w:u w:val="single"/>
        </w:rPr>
        <w:t xml:space="preserve"> </w:t>
      </w:r>
      <w:r w:rsidRPr="001E2B47">
        <w:t>Fall Meeting (Warsaw, Poand, 2008, C).</w:t>
      </w:r>
    </w:p>
    <w:p w:rsidR="005169CA" w:rsidRPr="005169CA" w:rsidRDefault="005169CA" w:rsidP="005169CA">
      <w:pPr>
        <w:pStyle w:val="ListParagraph"/>
        <w:suppressAutoHyphens/>
        <w:spacing w:before="120"/>
      </w:pPr>
    </w:p>
    <w:p w:rsidR="0035476C" w:rsidRPr="008B2C93" w:rsidRDefault="0035476C" w:rsidP="0035476C">
      <w:pPr>
        <w:spacing w:before="120"/>
        <w:outlineLvl w:val="0"/>
        <w:rPr>
          <w:b/>
          <w:u w:val="single"/>
        </w:rPr>
      </w:pPr>
      <w:r w:rsidRPr="008B2C93">
        <w:rPr>
          <w:b/>
          <w:u w:val="single"/>
        </w:rPr>
        <w:t>Peer reviewed publications</w:t>
      </w:r>
    </w:p>
    <w:p w:rsidR="00A075E2" w:rsidRPr="001E2B47" w:rsidRDefault="00A075E2" w:rsidP="00A075E2">
      <w:pPr>
        <w:spacing w:before="120"/>
        <w:outlineLvl w:val="0"/>
      </w:pPr>
      <w:r w:rsidRPr="001E2B47">
        <w:rPr>
          <w:u w:val="single"/>
        </w:rPr>
        <w:t>underscored</w:t>
      </w:r>
      <w:r w:rsidRPr="001E2B47">
        <w:t xml:space="preserve"> </w:t>
      </w:r>
      <w:r w:rsidR="00C41508">
        <w:t xml:space="preserve">= first, last or/and </w:t>
      </w:r>
      <w:r w:rsidRPr="001E2B47">
        <w:t>correspondi</w:t>
      </w:r>
      <w:r w:rsidR="005300E7">
        <w:t xml:space="preserve">ng author* </w:t>
      </w:r>
      <w:r w:rsidR="00C41508">
        <w:t>or</w:t>
      </w:r>
      <w:r w:rsidR="005300E7">
        <w:t xml:space="preserve"> project leader </w:t>
      </w:r>
    </w:p>
    <w:p w:rsidR="0028553D" w:rsidRPr="001E2B47" w:rsidRDefault="00A075E2" w:rsidP="000B1E7B">
      <w:pPr>
        <w:spacing w:before="240"/>
        <w:rPr>
          <w:b/>
        </w:rPr>
      </w:pPr>
      <w:r w:rsidRPr="001E2B47">
        <w:rPr>
          <w:b/>
        </w:rPr>
        <w:t>Articles and letters</w:t>
      </w:r>
    </w:p>
    <w:p w:rsidR="0086741C" w:rsidRDefault="0086741C" w:rsidP="0086741C">
      <w:pPr>
        <w:pStyle w:val="ListParagraph"/>
        <w:numPr>
          <w:ilvl w:val="0"/>
          <w:numId w:val="8"/>
        </w:numPr>
        <w:spacing w:before="120"/>
        <w:ind w:left="0"/>
      </w:pPr>
      <w:r>
        <w:t xml:space="preserve">Title: </w:t>
      </w:r>
      <w:r w:rsidRPr="003A3F1F">
        <w:t>“</w:t>
      </w:r>
      <w:hyperlink r:id="rId10" w:history="1">
        <w:r w:rsidR="003A3F1F" w:rsidRPr="003A3F1F">
          <w:rPr>
            <w:rStyle w:val="Hyperlink"/>
            <w:color w:val="auto"/>
            <w:u w:val="none"/>
          </w:rPr>
          <w:t>Quantum model for Impulsive Stimulated Raman Scattering</w:t>
        </w:r>
      </w:hyperlink>
      <w:r w:rsidR="003A3F1F" w:rsidRPr="003A3F1F">
        <w:t>”</w:t>
      </w:r>
    </w:p>
    <w:p w:rsidR="003A3F1F" w:rsidRPr="003A3F1F" w:rsidRDefault="003A3F1F" w:rsidP="003A3F1F">
      <w:pPr>
        <w:pStyle w:val="ListParagraph"/>
        <w:spacing w:before="120"/>
        <w:ind w:left="0"/>
        <w:rPr>
          <w:b/>
          <w:lang w:val="it-IT"/>
        </w:rPr>
      </w:pPr>
      <w:r w:rsidRPr="003A3F1F">
        <w:rPr>
          <w:lang w:val="it-IT"/>
        </w:rPr>
        <w:t>Authors: F</w:t>
      </w:r>
      <w:r>
        <w:rPr>
          <w:lang w:val="it-IT"/>
        </w:rPr>
        <w:t>.</w:t>
      </w:r>
      <w:r w:rsidRPr="003A3F1F">
        <w:rPr>
          <w:lang w:val="it-IT"/>
        </w:rPr>
        <w:t xml:space="preserve"> Glerean, S</w:t>
      </w:r>
      <w:r>
        <w:rPr>
          <w:lang w:val="it-IT"/>
        </w:rPr>
        <w:t>.</w:t>
      </w:r>
      <w:r w:rsidRPr="003A3F1F">
        <w:rPr>
          <w:lang w:val="it-IT"/>
        </w:rPr>
        <w:t xml:space="preserve"> Marcantoni, G</w:t>
      </w:r>
      <w:r>
        <w:rPr>
          <w:lang w:val="it-IT"/>
        </w:rPr>
        <w:t>.</w:t>
      </w:r>
      <w:r w:rsidRPr="003A3F1F">
        <w:rPr>
          <w:lang w:val="it-IT"/>
        </w:rPr>
        <w:t xml:space="preserve"> Sparapassi, A</w:t>
      </w:r>
      <w:r>
        <w:rPr>
          <w:lang w:val="it-IT"/>
        </w:rPr>
        <w:t>.</w:t>
      </w:r>
      <w:r w:rsidRPr="003A3F1F">
        <w:rPr>
          <w:lang w:val="it-IT"/>
        </w:rPr>
        <w:t xml:space="preserve"> Blason, M</w:t>
      </w:r>
      <w:r>
        <w:rPr>
          <w:lang w:val="it-IT"/>
        </w:rPr>
        <w:t>.</w:t>
      </w:r>
      <w:r w:rsidRPr="003A3F1F">
        <w:rPr>
          <w:lang w:val="it-IT"/>
        </w:rPr>
        <w:t xml:space="preserve"> Esposito, F</w:t>
      </w:r>
      <w:r>
        <w:rPr>
          <w:lang w:val="it-IT"/>
        </w:rPr>
        <w:t>.</w:t>
      </w:r>
      <w:r w:rsidRPr="003A3F1F">
        <w:rPr>
          <w:lang w:val="it-IT"/>
        </w:rPr>
        <w:t xml:space="preserve"> Benatti, </w:t>
      </w:r>
      <w:r w:rsidRPr="00B92008">
        <w:rPr>
          <w:b/>
          <w:u w:val="single"/>
          <w:lang w:val="it-IT"/>
        </w:rPr>
        <w:t>D. Fausti</w:t>
      </w:r>
      <w:r w:rsidR="00B92008">
        <w:rPr>
          <w:b/>
          <w:u w:val="single"/>
          <w:lang w:val="it-IT"/>
        </w:rPr>
        <w:t>*</w:t>
      </w:r>
    </w:p>
    <w:p w:rsidR="003A3F1F" w:rsidRPr="00B92008" w:rsidRDefault="003A3F1F" w:rsidP="003A3F1F">
      <w:pPr>
        <w:pStyle w:val="ListParagraph"/>
        <w:spacing w:before="120"/>
        <w:ind w:left="0"/>
        <w:rPr>
          <w:lang w:val="en-US"/>
        </w:rPr>
      </w:pPr>
      <w:r w:rsidRPr="00B92008">
        <w:rPr>
          <w:b/>
          <w:lang w:val="en-US"/>
        </w:rPr>
        <w:t>Journal of physics B</w:t>
      </w:r>
      <w:r w:rsidRPr="00B92008">
        <w:rPr>
          <w:lang w:val="en-US"/>
        </w:rPr>
        <w:t xml:space="preserve"> (</w:t>
      </w:r>
      <w:r w:rsidR="00B92008" w:rsidRPr="00B92008">
        <w:rPr>
          <w:lang w:val="en-US"/>
        </w:rPr>
        <w:t>Accepted in Journal of optics B</w:t>
      </w:r>
      <w:r w:rsidRPr="00B92008">
        <w:rPr>
          <w:lang w:val="en-US"/>
        </w:rPr>
        <w:t>)</w:t>
      </w:r>
    </w:p>
    <w:p w:rsidR="003A3F1F" w:rsidRPr="00B92008" w:rsidRDefault="003A3F1F" w:rsidP="003A3F1F">
      <w:pPr>
        <w:pStyle w:val="ListParagraph"/>
        <w:spacing w:before="120"/>
        <w:ind w:left="0"/>
        <w:rPr>
          <w:lang w:val="en-US"/>
        </w:rPr>
      </w:pPr>
    </w:p>
    <w:p w:rsidR="0086741C" w:rsidRDefault="0086741C" w:rsidP="003A3F1F">
      <w:pPr>
        <w:pStyle w:val="ListParagraph"/>
        <w:numPr>
          <w:ilvl w:val="0"/>
          <w:numId w:val="8"/>
        </w:numPr>
        <w:spacing w:before="120"/>
        <w:ind w:left="0"/>
      </w:pPr>
      <w:r>
        <w:t>Title: “Femtosecond Covariance Spectroscopy”</w:t>
      </w:r>
    </w:p>
    <w:p w:rsidR="0086741C" w:rsidRPr="0086741C" w:rsidRDefault="0086741C" w:rsidP="0086741C">
      <w:pPr>
        <w:pStyle w:val="ListParagraph"/>
        <w:spacing w:before="120"/>
        <w:ind w:left="0"/>
        <w:rPr>
          <w:lang w:val="it-IT"/>
        </w:rPr>
      </w:pPr>
      <w:r w:rsidRPr="0086741C">
        <w:rPr>
          <w:lang w:val="it-IT"/>
        </w:rPr>
        <w:t xml:space="preserve">Authors: J. O. Tollerud, G. Sparapassi, A. Montanaro, S. Asban, F. Glerean, F. Giusti, A. Marciniak, G. Kourousias, F. Billè, F. Cilento, S. Mukamel, </w:t>
      </w:r>
      <w:r w:rsidRPr="0086741C">
        <w:rPr>
          <w:b/>
          <w:u w:val="single"/>
          <w:lang w:val="it-IT"/>
        </w:rPr>
        <w:t>D. Fausti*</w:t>
      </w:r>
    </w:p>
    <w:p w:rsidR="0086741C" w:rsidRPr="00B92008" w:rsidRDefault="00B92008" w:rsidP="0086741C">
      <w:pPr>
        <w:pStyle w:val="ListParagraph"/>
        <w:spacing w:before="120"/>
        <w:ind w:left="0"/>
        <w:rPr>
          <w:lang w:val="en-US"/>
        </w:rPr>
      </w:pPr>
      <w:r w:rsidRPr="00B92008">
        <w:rPr>
          <w:b/>
          <w:lang w:val="en-US"/>
        </w:rPr>
        <w:t>P</w:t>
      </w:r>
      <w:r w:rsidR="0086741C" w:rsidRPr="00B92008">
        <w:rPr>
          <w:b/>
          <w:lang w:val="en-US"/>
        </w:rPr>
        <w:t>NAS</w:t>
      </w:r>
      <w:r w:rsidR="0086741C" w:rsidRPr="00B92008">
        <w:rPr>
          <w:lang w:val="en-US"/>
        </w:rPr>
        <w:t xml:space="preserve"> </w:t>
      </w:r>
      <w:r w:rsidR="0086741C">
        <w:t>201821048, 2019</w:t>
      </w:r>
    </w:p>
    <w:p w:rsidR="0086741C" w:rsidRPr="00B92008" w:rsidRDefault="0086741C" w:rsidP="0086741C">
      <w:pPr>
        <w:pStyle w:val="ListParagraph"/>
        <w:spacing w:before="120"/>
        <w:ind w:left="0"/>
        <w:rPr>
          <w:lang w:val="en-US"/>
        </w:rPr>
      </w:pPr>
    </w:p>
    <w:p w:rsidR="0086741C" w:rsidRDefault="0086741C" w:rsidP="0086741C">
      <w:pPr>
        <w:pStyle w:val="ListParagraph"/>
        <w:numPr>
          <w:ilvl w:val="0"/>
          <w:numId w:val="8"/>
        </w:numPr>
        <w:spacing w:before="120"/>
        <w:ind w:left="0"/>
      </w:pPr>
      <w:r w:rsidRPr="001E2B47">
        <w:t>Title: “</w:t>
      </w:r>
      <w:hyperlink r:id="rId11" w:history="1">
        <w:r w:rsidRPr="0086741C">
          <w:rPr>
            <w:rStyle w:val="Hyperlink"/>
            <w:color w:val="auto"/>
            <w:u w:val="none"/>
          </w:rPr>
          <w:t>Signatures of Enhanced Superconducting Phase Coherence in Optimally Doped Bi</w:t>
        </w:r>
        <w:r w:rsidRPr="0086741C">
          <w:rPr>
            <w:rStyle w:val="Hyperlink"/>
            <w:color w:val="auto"/>
            <w:u w:val="none"/>
            <w:vertAlign w:val="subscript"/>
          </w:rPr>
          <w:t>2</w:t>
        </w:r>
        <w:r w:rsidRPr="0086741C">
          <w:rPr>
            <w:rStyle w:val="Hyperlink"/>
            <w:color w:val="auto"/>
            <w:u w:val="none"/>
          </w:rPr>
          <w:t>Sr</w:t>
        </w:r>
        <w:r w:rsidRPr="0086741C">
          <w:rPr>
            <w:rStyle w:val="Hyperlink"/>
            <w:color w:val="auto"/>
            <w:u w:val="none"/>
            <w:vertAlign w:val="subscript"/>
          </w:rPr>
          <w:t>2</w:t>
        </w:r>
        <w:r w:rsidRPr="0086741C">
          <w:rPr>
            <w:rStyle w:val="Hyperlink"/>
            <w:color w:val="auto"/>
            <w:u w:val="none"/>
          </w:rPr>
          <w:t>Y</w:t>
        </w:r>
        <w:r w:rsidRPr="0086741C">
          <w:rPr>
            <w:rStyle w:val="Hyperlink"/>
            <w:color w:val="auto"/>
            <w:u w:val="none"/>
            <w:vertAlign w:val="subscript"/>
          </w:rPr>
          <w:t>0.08</w:t>
        </w:r>
        <w:r w:rsidRPr="0086741C">
          <w:rPr>
            <w:rStyle w:val="Hyperlink"/>
            <w:color w:val="auto"/>
            <w:u w:val="none"/>
          </w:rPr>
          <w:t>Ca</w:t>
        </w:r>
        <w:r w:rsidRPr="0086741C">
          <w:rPr>
            <w:rStyle w:val="Hyperlink"/>
            <w:color w:val="auto"/>
            <w:u w:val="none"/>
            <w:vertAlign w:val="subscript"/>
          </w:rPr>
          <w:t>0.92</w:t>
        </w:r>
        <w:r w:rsidRPr="0086741C">
          <w:rPr>
            <w:rStyle w:val="Hyperlink"/>
            <w:color w:val="auto"/>
            <w:u w:val="none"/>
          </w:rPr>
          <w:t>Cu</w:t>
        </w:r>
        <w:r w:rsidRPr="0086741C">
          <w:rPr>
            <w:rStyle w:val="Hyperlink"/>
            <w:color w:val="auto"/>
            <w:u w:val="none"/>
            <w:vertAlign w:val="subscript"/>
          </w:rPr>
          <w:t>2</w:t>
        </w:r>
        <w:r w:rsidRPr="0086741C">
          <w:rPr>
            <w:rStyle w:val="Hyperlink"/>
            <w:color w:val="auto"/>
            <w:u w:val="none"/>
          </w:rPr>
          <w:t>O</w:t>
        </w:r>
        <w:r w:rsidRPr="0086741C">
          <w:rPr>
            <w:rStyle w:val="Hyperlink"/>
            <w:color w:val="auto"/>
            <w:u w:val="none"/>
            <w:vertAlign w:val="subscript"/>
          </w:rPr>
          <w:t>8+δ</w:t>
        </w:r>
        <w:r w:rsidRPr="0086741C">
          <w:rPr>
            <w:rStyle w:val="Hyperlink"/>
            <w:color w:val="auto"/>
            <w:u w:val="none"/>
          </w:rPr>
          <w:t xml:space="preserve"> </w:t>
        </w:r>
      </w:hyperlink>
      <w:hyperlink r:id="rId12" w:history="1">
        <w:r w:rsidRPr="0086741C">
          <w:rPr>
            <w:rStyle w:val="Hyperlink"/>
            <w:color w:val="auto"/>
            <w:u w:val="none"/>
          </w:rPr>
          <w:t>Driven by Midinfrared Pulse Excitations</w:t>
        </w:r>
      </w:hyperlink>
      <w:r w:rsidRPr="0086741C">
        <w:t>”</w:t>
      </w:r>
    </w:p>
    <w:p w:rsidR="0086741C" w:rsidRPr="0086741C" w:rsidRDefault="0086741C" w:rsidP="0086741C">
      <w:pPr>
        <w:pStyle w:val="ListParagraph"/>
        <w:spacing w:before="120"/>
        <w:ind w:left="0"/>
        <w:rPr>
          <w:lang w:val="it-IT"/>
        </w:rPr>
      </w:pPr>
      <w:r w:rsidRPr="0086741C">
        <w:rPr>
          <w:lang w:val="it-IT"/>
        </w:rPr>
        <w:t xml:space="preserve">Authors: </w:t>
      </w:r>
      <w:r w:rsidRPr="0086741C">
        <w:rPr>
          <w:bCs/>
          <w:lang w:val="it-IT"/>
        </w:rPr>
        <w:t xml:space="preserve">F. Giusti, A. Marciniak, F. Randi, G. Sparapassi, F. Boschini, H. Eisaki, M. Greven, A. Damascelli, A. Avella, and </w:t>
      </w:r>
      <w:r w:rsidRPr="0086741C">
        <w:rPr>
          <w:b/>
          <w:bCs/>
          <w:u w:val="single"/>
          <w:lang w:val="it-IT"/>
        </w:rPr>
        <w:t>D. Fausti*</w:t>
      </w:r>
    </w:p>
    <w:p w:rsidR="0086741C" w:rsidRPr="0086741C" w:rsidRDefault="0086741C" w:rsidP="0086741C">
      <w:pPr>
        <w:pStyle w:val="ListParagraph"/>
        <w:spacing w:before="120"/>
        <w:ind w:left="0"/>
        <w:rPr>
          <w:lang w:val="en-US"/>
        </w:rPr>
      </w:pPr>
      <w:r w:rsidRPr="0086741C">
        <w:rPr>
          <w:b/>
          <w:lang w:val="en-US"/>
        </w:rPr>
        <w:t>Physical Review Letter</w:t>
      </w:r>
      <w:r w:rsidRPr="0086741C">
        <w:rPr>
          <w:lang w:val="en-US"/>
        </w:rPr>
        <w:t xml:space="preserve"> 122, 067002 (2019) [the paper was awarded the title of Editor’s pick]</w:t>
      </w:r>
    </w:p>
    <w:p w:rsidR="0086741C" w:rsidRPr="0086741C" w:rsidRDefault="0086741C" w:rsidP="0086741C">
      <w:pPr>
        <w:pStyle w:val="ListParagraph"/>
        <w:spacing w:before="120"/>
        <w:ind w:left="0"/>
        <w:rPr>
          <w:lang w:val="en-US"/>
        </w:rPr>
      </w:pPr>
    </w:p>
    <w:p w:rsidR="00EB188F" w:rsidRPr="001E2B47" w:rsidRDefault="00EB188F" w:rsidP="00EB188F">
      <w:pPr>
        <w:pStyle w:val="ListParagraph"/>
        <w:numPr>
          <w:ilvl w:val="0"/>
          <w:numId w:val="8"/>
        </w:numPr>
        <w:spacing w:before="120"/>
        <w:ind w:left="0"/>
      </w:pPr>
      <w:r w:rsidRPr="001E2B47">
        <w:t>Title: “</w:t>
      </w:r>
      <w:r>
        <w:t>Probing the fluctuation of optical properties in time resolved spectroscopies</w:t>
      </w:r>
      <w:r w:rsidRPr="001E2B47">
        <w:t>”</w:t>
      </w:r>
    </w:p>
    <w:p w:rsidR="00EB188F" w:rsidRPr="001E2B47" w:rsidRDefault="00EB188F" w:rsidP="00EB188F">
      <w:pPr>
        <w:pStyle w:val="ListParagraph"/>
        <w:spacing w:before="120"/>
        <w:ind w:left="0"/>
        <w:rPr>
          <w:color w:val="222222"/>
          <w:shd w:val="clear" w:color="auto" w:fill="FFFFFF"/>
          <w:lang w:val="it-IT"/>
        </w:rPr>
      </w:pPr>
      <w:r w:rsidRPr="001E2B47">
        <w:rPr>
          <w:color w:val="222222"/>
          <w:shd w:val="clear" w:color="auto" w:fill="FFFFFF"/>
          <w:lang w:val="it-IT"/>
        </w:rPr>
        <w:t xml:space="preserve">Authors: F. Randi, M. Esposito, </w:t>
      </w:r>
      <w:r>
        <w:rPr>
          <w:color w:val="222222"/>
          <w:shd w:val="clear" w:color="auto" w:fill="FFFFFF"/>
          <w:lang w:val="it-IT"/>
        </w:rPr>
        <w:t>F. Giusti, O. Mishochko, F. Parmigiani</w:t>
      </w:r>
      <w:r w:rsidRPr="001E2B47">
        <w:rPr>
          <w:color w:val="222222"/>
          <w:shd w:val="clear" w:color="auto" w:fill="FFFFFF"/>
          <w:lang w:val="it-IT"/>
        </w:rPr>
        <w:t xml:space="preserve">, </w:t>
      </w:r>
      <w:r w:rsidRPr="001E2B47">
        <w:rPr>
          <w:b/>
          <w:color w:val="222222"/>
          <w:u w:val="single"/>
          <w:shd w:val="clear" w:color="auto" w:fill="FFFFFF"/>
          <w:lang w:val="it-IT"/>
        </w:rPr>
        <w:t>D. Fausti</w:t>
      </w:r>
      <w:r w:rsidRPr="001E2B47">
        <w:rPr>
          <w:b/>
          <w:color w:val="222222"/>
          <w:shd w:val="clear" w:color="auto" w:fill="FFFFFF"/>
          <w:lang w:val="it-IT"/>
        </w:rPr>
        <w:t>*</w:t>
      </w:r>
      <w:r w:rsidRPr="001E2B47">
        <w:rPr>
          <w:color w:val="222222"/>
          <w:shd w:val="clear" w:color="auto" w:fill="FFFFFF"/>
          <w:lang w:val="it-IT"/>
        </w:rPr>
        <w:t xml:space="preserve">, M. </w:t>
      </w:r>
      <w:r>
        <w:rPr>
          <w:color w:val="222222"/>
          <w:shd w:val="clear" w:color="auto" w:fill="FFFFFF"/>
          <w:lang w:val="it-IT"/>
        </w:rPr>
        <w:t>Eckstein</w:t>
      </w:r>
    </w:p>
    <w:p w:rsidR="00EB188F" w:rsidRPr="005300E7" w:rsidRDefault="00EB188F" w:rsidP="00EB188F">
      <w:pPr>
        <w:pStyle w:val="ListParagraph"/>
        <w:spacing w:before="120"/>
        <w:ind w:left="0"/>
      </w:pPr>
      <w:r w:rsidRPr="005300E7">
        <w:rPr>
          <w:b/>
        </w:rPr>
        <w:t>Physical Review Letter</w:t>
      </w:r>
      <w:r w:rsidR="00221BA3" w:rsidRPr="005300E7">
        <w:rPr>
          <w:b/>
        </w:rPr>
        <w:t>s</w:t>
      </w:r>
      <w:r w:rsidRPr="005300E7">
        <w:t xml:space="preserve"> 119 (18), 187403</w:t>
      </w:r>
      <w:r w:rsidR="00221BA3" w:rsidRPr="005300E7">
        <w:t xml:space="preserve"> (</w:t>
      </w:r>
      <w:r w:rsidRPr="005300E7">
        <w:t>2017</w:t>
      </w:r>
      <w:r w:rsidR="00221BA3" w:rsidRPr="005300E7">
        <w:t>)</w:t>
      </w:r>
    </w:p>
    <w:p w:rsidR="00EB188F" w:rsidRPr="005300E7" w:rsidRDefault="00EB188F" w:rsidP="00EB188F">
      <w:pPr>
        <w:pStyle w:val="ListParagraph"/>
        <w:spacing w:before="120"/>
        <w:ind w:left="0"/>
        <w:rPr>
          <w:lang w:val="en-US"/>
        </w:rPr>
      </w:pPr>
    </w:p>
    <w:p w:rsidR="00EB188F" w:rsidRPr="005300E7" w:rsidRDefault="00EB188F" w:rsidP="00EB188F">
      <w:pPr>
        <w:pStyle w:val="ListParagraph"/>
        <w:numPr>
          <w:ilvl w:val="0"/>
          <w:numId w:val="8"/>
        </w:numPr>
        <w:spacing w:before="120"/>
        <w:ind w:left="0" w:hanging="357"/>
        <w:rPr>
          <w:lang w:val="en-US"/>
        </w:rPr>
      </w:pPr>
      <w:r w:rsidRPr="005300E7">
        <w:rPr>
          <w:lang w:val="en-US"/>
        </w:rPr>
        <w:t xml:space="preserve">Title: “Localized vibrations in superconducting YBa2Cu3O7revealed by ultrafast optical coherent spectroscopy” </w:t>
      </w:r>
    </w:p>
    <w:p w:rsidR="00EB188F" w:rsidRPr="005300E7" w:rsidRDefault="00EB188F" w:rsidP="00EB188F">
      <w:pPr>
        <w:pStyle w:val="ListParagraph"/>
        <w:spacing w:before="120"/>
        <w:ind w:left="0"/>
        <w:rPr>
          <w:b/>
          <w:bCs/>
          <w:lang w:val="it-IT"/>
        </w:rPr>
      </w:pPr>
      <w:r w:rsidRPr="005300E7">
        <w:rPr>
          <w:lang w:val="it-IT"/>
        </w:rPr>
        <w:t xml:space="preserve">Authors: F. Novelli, G. Giovannetti, A. Avella, F. Cilento, L. Patthey, M. Radovic, M. Capone, F. Parmigiani, and </w:t>
      </w:r>
      <w:r w:rsidRPr="005300E7">
        <w:rPr>
          <w:b/>
          <w:bCs/>
          <w:u w:val="single"/>
          <w:lang w:val="it-IT"/>
        </w:rPr>
        <w:t>D. Fausti</w:t>
      </w:r>
      <w:r w:rsidRPr="005300E7">
        <w:rPr>
          <w:b/>
          <w:bCs/>
          <w:lang w:val="it-IT"/>
        </w:rPr>
        <w:t xml:space="preserve">* </w:t>
      </w:r>
    </w:p>
    <w:p w:rsidR="00EB188F" w:rsidRPr="005300E7" w:rsidRDefault="00EB188F" w:rsidP="00EB188F">
      <w:pPr>
        <w:pStyle w:val="ListParagraph"/>
        <w:spacing w:before="120"/>
        <w:ind w:left="0"/>
        <w:rPr>
          <w:lang w:val="it-IT"/>
        </w:rPr>
      </w:pPr>
      <w:r w:rsidRPr="005300E7">
        <w:rPr>
          <w:b/>
          <w:bCs/>
          <w:lang w:val="it-IT"/>
        </w:rPr>
        <w:t xml:space="preserve">Phys. Rev. B </w:t>
      </w:r>
      <w:r w:rsidRPr="005300E7">
        <w:rPr>
          <w:lang w:val="it-IT"/>
        </w:rPr>
        <w:t xml:space="preserve">95, 174524 (2017) </w:t>
      </w:r>
    </w:p>
    <w:p w:rsidR="00EB188F" w:rsidRPr="005300E7" w:rsidRDefault="00EB188F" w:rsidP="00EB188F">
      <w:pPr>
        <w:pStyle w:val="ListParagraph"/>
        <w:spacing w:before="120"/>
        <w:ind w:left="0"/>
        <w:rPr>
          <w:lang w:val="it-IT"/>
        </w:rPr>
      </w:pPr>
    </w:p>
    <w:p w:rsidR="00EB188F" w:rsidRPr="005300E7" w:rsidRDefault="00EB188F" w:rsidP="00EB188F">
      <w:pPr>
        <w:pStyle w:val="ListParagraph"/>
        <w:numPr>
          <w:ilvl w:val="0"/>
          <w:numId w:val="8"/>
        </w:numPr>
        <w:spacing w:before="120"/>
        <w:ind w:left="0" w:hanging="357"/>
        <w:rPr>
          <w:lang w:val="en-US"/>
        </w:rPr>
      </w:pPr>
      <w:r w:rsidRPr="005300E7">
        <w:rPr>
          <w:lang w:val="en-US"/>
        </w:rPr>
        <w:t xml:space="preserve">Title: “Bypassing the energy-time uncertainty in time-resolved photoemission” </w:t>
      </w:r>
    </w:p>
    <w:p w:rsidR="00EB188F" w:rsidRPr="005300E7" w:rsidRDefault="00EB188F" w:rsidP="00EB188F">
      <w:pPr>
        <w:pStyle w:val="ListParagraph"/>
        <w:spacing w:before="120"/>
        <w:ind w:left="0"/>
        <w:rPr>
          <w:lang w:val="en-US"/>
        </w:rPr>
      </w:pPr>
      <w:r w:rsidRPr="005300E7">
        <w:rPr>
          <w:lang w:val="en-US"/>
        </w:rPr>
        <w:t xml:space="preserve">Authors: F. Randi, </w:t>
      </w:r>
      <w:r w:rsidRPr="005300E7">
        <w:rPr>
          <w:b/>
          <w:bCs/>
          <w:lang w:val="en-US"/>
        </w:rPr>
        <w:t>D. Fausti</w:t>
      </w:r>
      <w:r w:rsidRPr="005300E7">
        <w:rPr>
          <w:lang w:val="en-US"/>
        </w:rPr>
        <w:t xml:space="preserve">, M. Eckstein </w:t>
      </w:r>
    </w:p>
    <w:p w:rsidR="00EB188F" w:rsidRPr="005300E7" w:rsidRDefault="00EB188F" w:rsidP="00EB188F">
      <w:pPr>
        <w:pStyle w:val="ListParagraph"/>
        <w:spacing w:before="120"/>
        <w:ind w:left="0"/>
        <w:rPr>
          <w:lang w:val="en-US"/>
        </w:rPr>
      </w:pPr>
      <w:r w:rsidRPr="005300E7">
        <w:rPr>
          <w:b/>
          <w:bCs/>
          <w:lang w:val="en-US"/>
        </w:rPr>
        <w:t xml:space="preserve">Phys. Rev. B </w:t>
      </w:r>
      <w:r w:rsidRPr="005300E7">
        <w:rPr>
          <w:lang w:val="en-US"/>
        </w:rPr>
        <w:t xml:space="preserve">95, 115132 (2017) </w:t>
      </w:r>
    </w:p>
    <w:p w:rsidR="00EB188F" w:rsidRPr="005300E7" w:rsidRDefault="00EB188F" w:rsidP="00473377">
      <w:pPr>
        <w:pStyle w:val="ListParagraph"/>
        <w:spacing w:before="120"/>
        <w:ind w:left="0"/>
        <w:rPr>
          <w:lang w:val="en-US"/>
        </w:rPr>
      </w:pPr>
    </w:p>
    <w:p w:rsidR="00EB188F" w:rsidRPr="005300E7" w:rsidRDefault="00EB188F" w:rsidP="00EB188F">
      <w:pPr>
        <w:pStyle w:val="ListParagraph"/>
        <w:numPr>
          <w:ilvl w:val="0"/>
          <w:numId w:val="8"/>
        </w:numPr>
        <w:spacing w:before="120"/>
        <w:ind w:left="0" w:hanging="357"/>
        <w:rPr>
          <w:lang w:val="en-US"/>
        </w:rPr>
      </w:pPr>
      <w:r w:rsidRPr="005300E7">
        <w:rPr>
          <w:lang w:val="en-US"/>
        </w:rPr>
        <w:t xml:space="preserve">Title: “Generation and detection of squeezed phonons in lattice dynamics by ultrafast optical excitations” </w:t>
      </w:r>
    </w:p>
    <w:p w:rsidR="00EB188F" w:rsidRPr="005300E7" w:rsidRDefault="00EB188F" w:rsidP="00EB188F">
      <w:pPr>
        <w:pStyle w:val="ListParagraph"/>
        <w:spacing w:before="120"/>
        <w:ind w:left="0"/>
        <w:rPr>
          <w:lang w:val="it-IT"/>
        </w:rPr>
      </w:pPr>
      <w:r w:rsidRPr="005300E7">
        <w:rPr>
          <w:lang w:val="it-IT"/>
        </w:rPr>
        <w:lastRenderedPageBreak/>
        <w:t xml:space="preserve">Authors: Fabio Benatti, Martina Esposito, </w:t>
      </w:r>
      <w:r w:rsidRPr="005300E7">
        <w:rPr>
          <w:b/>
          <w:bCs/>
          <w:lang w:val="it-IT"/>
        </w:rPr>
        <w:t>D. Fausti</w:t>
      </w:r>
      <w:r w:rsidRPr="005300E7">
        <w:rPr>
          <w:lang w:val="it-IT"/>
        </w:rPr>
        <w:t xml:space="preserve">, Roberto Floreanini, Kelvin Titimbo, Klaus Zimmermann </w:t>
      </w:r>
    </w:p>
    <w:p w:rsidR="00EB188F" w:rsidRPr="005300E7" w:rsidRDefault="00EB188F" w:rsidP="00EB188F">
      <w:pPr>
        <w:pStyle w:val="ListParagraph"/>
        <w:spacing w:before="120"/>
        <w:ind w:left="0"/>
        <w:rPr>
          <w:lang w:val="en-US"/>
        </w:rPr>
      </w:pPr>
      <w:r w:rsidRPr="005300E7">
        <w:rPr>
          <w:b/>
          <w:bCs/>
          <w:lang w:val="en-US"/>
        </w:rPr>
        <w:t xml:space="preserve">New Journal of Physics </w:t>
      </w:r>
      <w:r w:rsidRPr="005300E7">
        <w:rPr>
          <w:lang w:val="en-US"/>
        </w:rPr>
        <w:t xml:space="preserve">19, 2, 023032 (2017) </w:t>
      </w:r>
    </w:p>
    <w:p w:rsidR="00EB188F" w:rsidRPr="005300E7" w:rsidRDefault="00EB188F" w:rsidP="00EB188F">
      <w:pPr>
        <w:pStyle w:val="ListParagraph"/>
        <w:spacing w:before="120"/>
        <w:ind w:left="0"/>
        <w:rPr>
          <w:lang w:val="en-US"/>
        </w:rPr>
      </w:pPr>
    </w:p>
    <w:p w:rsidR="00EB188F" w:rsidRPr="005300E7" w:rsidRDefault="00EB188F" w:rsidP="00EB188F">
      <w:pPr>
        <w:pStyle w:val="ListParagraph"/>
        <w:numPr>
          <w:ilvl w:val="0"/>
          <w:numId w:val="8"/>
        </w:numPr>
        <w:spacing w:before="120"/>
        <w:ind w:left="0" w:hanging="357"/>
        <w:rPr>
          <w:lang w:val="en-US"/>
        </w:rPr>
      </w:pPr>
      <w:r w:rsidRPr="005300E7">
        <w:rPr>
          <w:lang w:val="en-US"/>
        </w:rPr>
        <w:t xml:space="preserve">Title: “Insights into ultrafast Ge-Te bond dynamics in a phase-change superlattice” </w:t>
      </w:r>
    </w:p>
    <w:p w:rsidR="00EB188F" w:rsidRPr="005300E7" w:rsidRDefault="00EB188F" w:rsidP="00EB188F">
      <w:pPr>
        <w:pStyle w:val="ListParagraph"/>
        <w:spacing w:before="120"/>
        <w:ind w:left="0"/>
        <w:rPr>
          <w:lang w:val="it-IT"/>
        </w:rPr>
      </w:pPr>
      <w:r w:rsidRPr="005300E7">
        <w:rPr>
          <w:lang w:val="it-IT"/>
        </w:rPr>
        <w:t xml:space="preserve">Authors: Marco Malvestuto, Antonio Caretta, Barbara Casarin, Federico Cilento, Martina Dell'Angela, </w:t>
      </w:r>
      <w:r w:rsidRPr="005300E7">
        <w:rPr>
          <w:b/>
          <w:bCs/>
          <w:lang w:val="it-IT"/>
        </w:rPr>
        <w:t>D. Fausti</w:t>
      </w:r>
      <w:r w:rsidRPr="005300E7">
        <w:rPr>
          <w:lang w:val="it-IT"/>
        </w:rPr>
        <w:t xml:space="preserve">, Raffaella Calarco, Bart J Kooi, Enrico Varesi, John Robertson, Fulvio Parmigiani </w:t>
      </w:r>
    </w:p>
    <w:p w:rsidR="00EB188F" w:rsidRPr="005300E7" w:rsidRDefault="00EB188F" w:rsidP="00EB188F">
      <w:pPr>
        <w:pStyle w:val="ListParagraph"/>
        <w:spacing w:before="120"/>
        <w:ind w:left="0"/>
      </w:pPr>
      <w:r w:rsidRPr="005300E7">
        <w:rPr>
          <w:b/>
          <w:bCs/>
          <w:lang w:val="en-US"/>
        </w:rPr>
        <w:t xml:space="preserve">Physical Review B </w:t>
      </w:r>
      <w:r w:rsidRPr="005300E7">
        <w:rPr>
          <w:lang w:val="en-US"/>
        </w:rPr>
        <w:t>94 (9), 094310 (2016)</w:t>
      </w:r>
    </w:p>
    <w:p w:rsidR="00EB188F" w:rsidRPr="005300E7" w:rsidRDefault="00EB188F" w:rsidP="00EB188F">
      <w:pPr>
        <w:pStyle w:val="ListParagraph"/>
        <w:spacing w:before="120"/>
        <w:ind w:left="0"/>
      </w:pPr>
    </w:p>
    <w:p w:rsidR="00A075E2" w:rsidRPr="005300E7" w:rsidRDefault="00A075E2" w:rsidP="000B1E7B">
      <w:pPr>
        <w:pStyle w:val="ListParagraph"/>
        <w:numPr>
          <w:ilvl w:val="0"/>
          <w:numId w:val="8"/>
        </w:numPr>
        <w:spacing w:before="120"/>
        <w:ind w:left="0" w:hanging="357"/>
      </w:pPr>
      <w:r w:rsidRPr="005300E7">
        <w:t>Title: “Quantum interferences reconstruction with low homodyne detection efficiency”</w:t>
      </w:r>
    </w:p>
    <w:p w:rsidR="00A075E2" w:rsidRPr="005300E7" w:rsidRDefault="00A075E2" w:rsidP="000B1E7B">
      <w:pPr>
        <w:pStyle w:val="ListParagraph"/>
        <w:spacing w:before="120"/>
        <w:ind w:left="0"/>
        <w:rPr>
          <w:lang w:val="it-IT"/>
        </w:rPr>
      </w:pPr>
      <w:r w:rsidRPr="005300E7">
        <w:rPr>
          <w:lang w:val="it-IT"/>
        </w:rPr>
        <w:t xml:space="preserve">Authors: M. Esposito, F. Randi, K. Titimbo, G. Kourousias, A. Curri, R. Floreanini, F. Parmigiani, </w:t>
      </w:r>
      <w:r w:rsidRPr="005300E7">
        <w:rPr>
          <w:b/>
          <w:lang w:val="it-IT"/>
        </w:rPr>
        <w:t>D. Fausti</w:t>
      </w:r>
      <w:r w:rsidRPr="005300E7">
        <w:rPr>
          <w:lang w:val="it-IT"/>
        </w:rPr>
        <w:t>, K. Zimmermann, F. Benatti</w:t>
      </w:r>
    </w:p>
    <w:p w:rsidR="00A075E2" w:rsidRPr="005300E7" w:rsidRDefault="00A075E2" w:rsidP="000B1E7B">
      <w:pPr>
        <w:pStyle w:val="ListParagraph"/>
        <w:spacing w:before="120"/>
        <w:ind w:left="0"/>
      </w:pPr>
      <w:r w:rsidRPr="005300E7">
        <w:rPr>
          <w:b/>
        </w:rPr>
        <w:t>EPJ Quantum Technology</w:t>
      </w:r>
      <w:r w:rsidRPr="005300E7">
        <w:t>, Vol. 3, p.1, 2016</w:t>
      </w:r>
    </w:p>
    <w:p w:rsidR="000B1E7B" w:rsidRPr="005300E7" w:rsidRDefault="000B1E7B" w:rsidP="000B1E7B">
      <w:pPr>
        <w:pStyle w:val="ListParagraph"/>
        <w:spacing w:before="120"/>
        <w:ind w:left="0"/>
      </w:pPr>
    </w:p>
    <w:p w:rsidR="00A075E2" w:rsidRPr="005300E7" w:rsidRDefault="00A075E2" w:rsidP="000B1E7B">
      <w:pPr>
        <w:pStyle w:val="ListParagraph"/>
        <w:numPr>
          <w:ilvl w:val="0"/>
          <w:numId w:val="8"/>
        </w:numPr>
        <w:spacing w:before="120"/>
        <w:ind w:left="0"/>
      </w:pPr>
      <w:r w:rsidRPr="005300E7">
        <w:t>Title: “Phase separation in the nonequilibrium Verwey transition in magnetite”</w:t>
      </w:r>
    </w:p>
    <w:p w:rsidR="00A075E2" w:rsidRPr="005300E7" w:rsidRDefault="00A075E2" w:rsidP="000B1E7B">
      <w:pPr>
        <w:pStyle w:val="ListParagraph"/>
        <w:spacing w:before="120"/>
        <w:ind w:left="0"/>
        <w:rPr>
          <w:shd w:val="clear" w:color="auto" w:fill="FFFFFF"/>
          <w:lang w:val="it-IT"/>
        </w:rPr>
      </w:pPr>
      <w:r w:rsidRPr="005300E7">
        <w:rPr>
          <w:shd w:val="clear" w:color="auto" w:fill="FFFFFF"/>
          <w:lang w:val="it-IT"/>
        </w:rPr>
        <w:t xml:space="preserve">Authors: F. Randi, I. Vergara, F. Novelli, M. Esposito, M. Dell'Angela, V. A. M. Brabers, P Metcalf, R. Kukreja, H. A Dürr, </w:t>
      </w:r>
      <w:r w:rsidRPr="005300E7">
        <w:rPr>
          <w:b/>
          <w:u w:val="single"/>
          <w:shd w:val="clear" w:color="auto" w:fill="FFFFFF"/>
          <w:lang w:val="it-IT"/>
        </w:rPr>
        <w:t>D. Fausti</w:t>
      </w:r>
      <w:r w:rsidRPr="005300E7">
        <w:rPr>
          <w:b/>
          <w:shd w:val="clear" w:color="auto" w:fill="FFFFFF"/>
          <w:lang w:val="it-IT"/>
        </w:rPr>
        <w:t>*</w:t>
      </w:r>
      <w:r w:rsidRPr="005300E7">
        <w:rPr>
          <w:shd w:val="clear" w:color="auto" w:fill="FFFFFF"/>
          <w:lang w:val="it-IT"/>
        </w:rPr>
        <w:t>, M. Grüninger, F. Parmigiani</w:t>
      </w:r>
    </w:p>
    <w:p w:rsidR="00A075E2" w:rsidRPr="005300E7" w:rsidRDefault="00A075E2" w:rsidP="000B1E7B">
      <w:pPr>
        <w:pStyle w:val="ListParagraph"/>
        <w:spacing w:before="120"/>
        <w:ind w:left="0"/>
      </w:pPr>
      <w:r w:rsidRPr="005300E7">
        <w:rPr>
          <w:b/>
        </w:rPr>
        <w:t>Physical Review B</w:t>
      </w:r>
      <w:r w:rsidRPr="005300E7">
        <w:t xml:space="preserve"> 93 (5), 054305, 2016</w:t>
      </w:r>
    </w:p>
    <w:p w:rsidR="000B1E7B" w:rsidRPr="005300E7" w:rsidRDefault="000B1E7B" w:rsidP="000B1E7B">
      <w:pPr>
        <w:pStyle w:val="ListParagraph"/>
        <w:spacing w:before="120"/>
        <w:ind w:left="0"/>
      </w:pPr>
    </w:p>
    <w:p w:rsidR="00A075E2" w:rsidRPr="005300E7" w:rsidRDefault="00A075E2" w:rsidP="000B1E7B">
      <w:pPr>
        <w:pStyle w:val="ListParagraph"/>
        <w:numPr>
          <w:ilvl w:val="0"/>
          <w:numId w:val="8"/>
        </w:numPr>
        <w:spacing w:before="120"/>
        <w:ind w:left="0"/>
      </w:pPr>
      <w:r w:rsidRPr="005300E7">
        <w:t>Title: “Photon number statistics uncover the fluctuations in non-equilibrium lattice dynamics”</w:t>
      </w:r>
    </w:p>
    <w:p w:rsidR="00A075E2" w:rsidRPr="005300E7" w:rsidRDefault="00A075E2" w:rsidP="000B1E7B">
      <w:pPr>
        <w:pStyle w:val="ListParagraph"/>
        <w:spacing w:before="120"/>
        <w:ind w:left="0"/>
        <w:rPr>
          <w:shd w:val="clear" w:color="auto" w:fill="FFFFFF"/>
          <w:lang w:val="it-IT"/>
        </w:rPr>
      </w:pPr>
      <w:r w:rsidRPr="005300E7">
        <w:rPr>
          <w:shd w:val="clear" w:color="auto" w:fill="FFFFFF"/>
          <w:lang w:val="it-IT"/>
        </w:rPr>
        <w:t xml:space="preserve">M. Esposito, K. Titimbo, K. Zimmermann, F. Giusti, F. Randi, D. Boschetto, F. Parmigiani, R.Floreanini, F. Benatti, </w:t>
      </w:r>
      <w:r w:rsidRPr="005300E7">
        <w:rPr>
          <w:b/>
          <w:u w:val="single"/>
          <w:shd w:val="clear" w:color="auto" w:fill="FFFFFF"/>
          <w:lang w:val="it-IT"/>
        </w:rPr>
        <w:t>D. Fausti</w:t>
      </w:r>
      <w:r w:rsidRPr="005300E7">
        <w:rPr>
          <w:b/>
          <w:shd w:val="clear" w:color="auto" w:fill="FFFFFF"/>
          <w:lang w:val="it-IT"/>
        </w:rPr>
        <w:t>*</w:t>
      </w:r>
    </w:p>
    <w:p w:rsidR="00A075E2" w:rsidRPr="005300E7" w:rsidRDefault="00A075E2" w:rsidP="000B1E7B">
      <w:pPr>
        <w:pStyle w:val="ListParagraph"/>
        <w:spacing w:before="120"/>
        <w:ind w:left="0"/>
        <w:rPr>
          <w:b/>
          <w:lang w:val="it-IT"/>
        </w:rPr>
      </w:pPr>
      <w:r w:rsidRPr="005300E7">
        <w:rPr>
          <w:b/>
          <w:lang w:val="it-IT"/>
        </w:rPr>
        <w:t>Nature communications 6, 4, 2015</w:t>
      </w:r>
    </w:p>
    <w:p w:rsidR="000B1E7B" w:rsidRPr="005300E7" w:rsidRDefault="000B1E7B" w:rsidP="000B1E7B">
      <w:pPr>
        <w:pStyle w:val="ListParagraph"/>
        <w:spacing w:before="120"/>
        <w:ind w:left="0"/>
        <w:rPr>
          <w:b/>
          <w:lang w:val="it-IT"/>
        </w:rPr>
      </w:pPr>
    </w:p>
    <w:p w:rsidR="00A075E2" w:rsidRPr="005300E7" w:rsidRDefault="00A075E2" w:rsidP="000B1E7B">
      <w:pPr>
        <w:pStyle w:val="ListParagraph"/>
        <w:numPr>
          <w:ilvl w:val="0"/>
          <w:numId w:val="8"/>
        </w:numPr>
        <w:spacing w:before="120"/>
        <w:ind w:left="0"/>
      </w:pPr>
      <w:r w:rsidRPr="005300E7">
        <w:t xml:space="preserve">Title: Witnessing  the  formation  and  relaxation  of  dressed  quasi-particles  in  a  strongly correlated electron system. </w:t>
      </w:r>
    </w:p>
    <w:p w:rsidR="00A075E2" w:rsidRPr="005300E7" w:rsidRDefault="00A075E2" w:rsidP="000B1E7B">
      <w:pPr>
        <w:pStyle w:val="ListParagraph"/>
        <w:spacing w:before="120"/>
        <w:ind w:left="0"/>
        <w:rPr>
          <w:lang w:val="it-IT"/>
        </w:rPr>
      </w:pPr>
      <w:r w:rsidRPr="005300E7">
        <w:rPr>
          <w:lang w:val="it-IT"/>
        </w:rPr>
        <w:t xml:space="preserve">Authors: F. Novelli, G. De Filippis, V. Cataudella, M. Esposito, I. Vergara,F. Cilento, E. Sindici, A. Amaricci, C.  Giannetti, D. Prabhakaran, S.Wall, A. Perucchi, S. Dal Conte, G. Cerullo, M. Capone, A. Mishchenko, M. Grüninger, N. Nagaosa, F. Parmigiani, and </w:t>
      </w:r>
      <w:r w:rsidRPr="005300E7">
        <w:rPr>
          <w:b/>
          <w:u w:val="single"/>
          <w:lang w:val="it-IT"/>
        </w:rPr>
        <w:t>D. Fausti</w:t>
      </w:r>
      <w:r w:rsidRPr="005300E7">
        <w:rPr>
          <w:b/>
          <w:lang w:val="it-IT"/>
        </w:rPr>
        <w:t xml:space="preserve">* </w:t>
      </w:r>
    </w:p>
    <w:p w:rsidR="00A075E2" w:rsidRPr="005300E7" w:rsidRDefault="00A075E2" w:rsidP="000B1E7B">
      <w:pPr>
        <w:pStyle w:val="ListParagraph"/>
        <w:spacing w:before="120"/>
        <w:ind w:left="0"/>
        <w:rPr>
          <w:b/>
        </w:rPr>
      </w:pPr>
      <w:r w:rsidRPr="005300E7">
        <w:rPr>
          <w:b/>
        </w:rPr>
        <w:t>Nature communications 5, 18, 2014</w:t>
      </w:r>
    </w:p>
    <w:p w:rsidR="000B1E7B" w:rsidRPr="005300E7" w:rsidRDefault="000B1E7B" w:rsidP="000B1E7B">
      <w:pPr>
        <w:pStyle w:val="ListParagraph"/>
        <w:spacing w:before="120"/>
        <w:ind w:left="0"/>
        <w:rPr>
          <w:b/>
        </w:rPr>
      </w:pPr>
    </w:p>
    <w:p w:rsidR="00A075E2" w:rsidRPr="005300E7" w:rsidRDefault="00A075E2" w:rsidP="000B1E7B">
      <w:pPr>
        <w:pStyle w:val="ListParagraph"/>
        <w:numPr>
          <w:ilvl w:val="0"/>
          <w:numId w:val="8"/>
        </w:numPr>
        <w:spacing w:before="120"/>
        <w:ind w:left="0"/>
      </w:pPr>
      <w:r w:rsidRPr="005300E7">
        <w:t>Title: “Pulsed homodyne Gaussian quantum tomography with low detection efficiency”</w:t>
      </w:r>
    </w:p>
    <w:p w:rsidR="00A075E2" w:rsidRPr="005300E7" w:rsidRDefault="00A075E2" w:rsidP="000B1E7B">
      <w:pPr>
        <w:pStyle w:val="ListParagraph"/>
        <w:spacing w:before="120"/>
        <w:ind w:left="0"/>
        <w:rPr>
          <w:lang w:val="it-IT"/>
        </w:rPr>
      </w:pPr>
      <w:r w:rsidRPr="005300E7">
        <w:rPr>
          <w:lang w:val="it-IT"/>
        </w:rPr>
        <w:t>M. Esposito, F. Benatti, R. Floreanini, S. Olivares, F. Randi, K. Titimbo, M. Pividori, F. Novelli, F. Cilento, F. Parmigiani,</w:t>
      </w:r>
      <w:r w:rsidRPr="005300E7">
        <w:rPr>
          <w:b/>
          <w:lang w:val="it-IT"/>
        </w:rPr>
        <w:t xml:space="preserve"> </w:t>
      </w:r>
      <w:r w:rsidRPr="005300E7">
        <w:rPr>
          <w:b/>
          <w:u w:val="single"/>
          <w:lang w:val="it-IT"/>
        </w:rPr>
        <w:t>D. Fausti</w:t>
      </w:r>
      <w:r w:rsidRPr="005300E7">
        <w:rPr>
          <w:b/>
          <w:lang w:val="it-IT"/>
        </w:rPr>
        <w:t>*</w:t>
      </w:r>
    </w:p>
    <w:p w:rsidR="00A075E2" w:rsidRPr="005300E7" w:rsidRDefault="00A075E2" w:rsidP="000B1E7B">
      <w:pPr>
        <w:pStyle w:val="ListParagraph"/>
        <w:spacing w:before="120"/>
        <w:ind w:left="0"/>
        <w:rPr>
          <w:lang w:val="it-IT"/>
        </w:rPr>
      </w:pPr>
      <w:r w:rsidRPr="005300E7">
        <w:rPr>
          <w:b/>
          <w:lang w:val="it-IT"/>
        </w:rPr>
        <w:t>New Journal of Physics</w:t>
      </w:r>
      <w:r w:rsidRPr="005300E7">
        <w:rPr>
          <w:lang w:val="it-IT"/>
        </w:rPr>
        <w:t xml:space="preserve"> 16 (4), 043004, 2014</w:t>
      </w:r>
    </w:p>
    <w:p w:rsidR="000B1E7B" w:rsidRPr="005300E7" w:rsidRDefault="000B1E7B" w:rsidP="000B1E7B">
      <w:pPr>
        <w:pStyle w:val="ListParagraph"/>
        <w:spacing w:before="120"/>
        <w:ind w:left="0"/>
        <w:rPr>
          <w:lang w:val="it-IT"/>
        </w:rPr>
      </w:pPr>
    </w:p>
    <w:p w:rsidR="00A075E2" w:rsidRPr="005300E7" w:rsidRDefault="00A075E2" w:rsidP="000B1E7B">
      <w:pPr>
        <w:pStyle w:val="ListParagraph"/>
        <w:numPr>
          <w:ilvl w:val="0"/>
          <w:numId w:val="8"/>
        </w:numPr>
        <w:spacing w:before="120"/>
        <w:ind w:left="0"/>
      </w:pPr>
      <w:r w:rsidRPr="005300E7">
        <w:t>Title: “Multi-colour pulses from seeded free-electron-lasers: towards the development of non-linear core-level coherent spectroscopies”</w:t>
      </w:r>
    </w:p>
    <w:p w:rsidR="00A075E2" w:rsidRPr="005300E7" w:rsidRDefault="00A075E2" w:rsidP="000B1E7B">
      <w:pPr>
        <w:pStyle w:val="ListParagraph"/>
        <w:spacing w:before="120"/>
        <w:ind w:left="0"/>
        <w:rPr>
          <w:shd w:val="clear" w:color="auto" w:fill="FFFFFF"/>
          <w:lang w:val="it-IT"/>
        </w:rPr>
      </w:pPr>
      <w:r w:rsidRPr="005300E7">
        <w:rPr>
          <w:shd w:val="clear" w:color="auto" w:fill="FFFFFF"/>
          <w:lang w:val="it-IT"/>
        </w:rPr>
        <w:t xml:space="preserve">F. Bencivenga, F. Capotondi, F. Casolari, F. Dallari, M. B Danailov, G. De Ninno, </w:t>
      </w:r>
      <w:r w:rsidRPr="005300E7">
        <w:rPr>
          <w:b/>
          <w:shd w:val="clear" w:color="auto" w:fill="FFFFFF"/>
          <w:lang w:val="it-IT"/>
        </w:rPr>
        <w:t>D. Fausti</w:t>
      </w:r>
      <w:r w:rsidRPr="005300E7">
        <w:rPr>
          <w:shd w:val="clear" w:color="auto" w:fill="FFFFFF"/>
          <w:lang w:val="it-IT"/>
        </w:rPr>
        <w:t>, M. Kiskinova, M. Manfredda, C. Masciovecchio, E. Pedersoli</w:t>
      </w:r>
    </w:p>
    <w:p w:rsidR="00A075E2" w:rsidRPr="005300E7" w:rsidRDefault="00A075E2" w:rsidP="000B1E7B">
      <w:pPr>
        <w:pStyle w:val="ListParagraph"/>
        <w:spacing w:before="120"/>
        <w:ind w:left="0"/>
        <w:rPr>
          <w:lang w:val="it-IT"/>
        </w:rPr>
      </w:pPr>
      <w:r w:rsidRPr="005300E7">
        <w:rPr>
          <w:b/>
          <w:lang w:val="it-IT"/>
        </w:rPr>
        <w:t>Faraday discussions</w:t>
      </w:r>
      <w:r w:rsidRPr="005300E7">
        <w:rPr>
          <w:lang w:val="it-IT"/>
        </w:rPr>
        <w:t xml:space="preserve"> 171, 487-503, 20, 2014</w:t>
      </w:r>
    </w:p>
    <w:p w:rsidR="000B1E7B" w:rsidRPr="005300E7" w:rsidRDefault="000B1E7B" w:rsidP="000B1E7B">
      <w:pPr>
        <w:pStyle w:val="ListParagraph"/>
        <w:spacing w:before="120"/>
        <w:ind w:left="0"/>
        <w:rPr>
          <w:lang w:val="it-IT"/>
        </w:rPr>
      </w:pPr>
    </w:p>
    <w:p w:rsidR="00A075E2" w:rsidRPr="005300E7" w:rsidRDefault="00A075E2" w:rsidP="000B1E7B">
      <w:pPr>
        <w:pStyle w:val="ListParagraph"/>
        <w:numPr>
          <w:ilvl w:val="0"/>
          <w:numId w:val="8"/>
        </w:numPr>
        <w:spacing w:before="120"/>
        <w:ind w:left="0"/>
      </w:pPr>
      <w:r w:rsidRPr="005300E7">
        <w:t>Title: “Speed limit of the insulator–metal transition in magnetite”</w:t>
      </w:r>
    </w:p>
    <w:p w:rsidR="00A075E2" w:rsidRPr="005300E7" w:rsidRDefault="00A075E2" w:rsidP="000B1E7B">
      <w:pPr>
        <w:pStyle w:val="ListParagraph"/>
        <w:spacing w:before="120"/>
        <w:ind w:left="0"/>
        <w:rPr>
          <w:shd w:val="clear" w:color="auto" w:fill="FFFFFF"/>
        </w:rPr>
      </w:pPr>
      <w:r w:rsidRPr="005300E7">
        <w:rPr>
          <w:shd w:val="clear" w:color="auto" w:fill="FFFFFF"/>
        </w:rPr>
        <w:t xml:space="preserve">S. De Jong, R. Kukreja, C. Trabant, N. Pontius, C.F. Chang, T Kachel, M. Beye, F. Sorgenfrei, C.H. Back, B. Bräuer, W.F. Schlotter, J.J. Turner, O. Krupin, M. Doehler, D. Zhu, M.A. Hossain, A.O. Scherz, </w:t>
      </w:r>
      <w:r w:rsidRPr="005300E7">
        <w:rPr>
          <w:b/>
          <w:shd w:val="clear" w:color="auto" w:fill="FFFFFF"/>
        </w:rPr>
        <w:t>D. Fausti</w:t>
      </w:r>
      <w:r w:rsidRPr="005300E7">
        <w:rPr>
          <w:shd w:val="clear" w:color="auto" w:fill="FFFFFF"/>
        </w:rPr>
        <w:t>, F. Novelli, M. Esposito, W. Lee, Y.D. Chuang, D.H. Lu, R.G. Moore, M. Yi, M. Trigo, P. Kirchmann, L. Pathey, M.S. Golden, M. Buchholz, P. Metcalf, F. Parmigiani, W. Wurth, A. Föhlisch, C. Schüßler-Langeheine, H.A. Dürr</w:t>
      </w:r>
    </w:p>
    <w:p w:rsidR="000B1E7B" w:rsidRPr="005300E7" w:rsidRDefault="00A075E2" w:rsidP="000B1E7B">
      <w:pPr>
        <w:pStyle w:val="ListParagraph"/>
        <w:spacing w:before="120"/>
        <w:ind w:left="0"/>
      </w:pPr>
      <w:r w:rsidRPr="005300E7">
        <w:rPr>
          <w:b/>
        </w:rPr>
        <w:t xml:space="preserve">Nature materials </w:t>
      </w:r>
      <w:r w:rsidRPr="005300E7">
        <w:t>12 (10), 882-886, 46, 2013</w:t>
      </w:r>
    </w:p>
    <w:p w:rsidR="000B1E7B" w:rsidRPr="005300E7" w:rsidRDefault="000B1E7B" w:rsidP="000B1E7B">
      <w:pPr>
        <w:pStyle w:val="ListParagraph"/>
        <w:spacing w:before="120"/>
        <w:ind w:left="0"/>
      </w:pPr>
    </w:p>
    <w:p w:rsidR="00A075E2" w:rsidRPr="005300E7" w:rsidRDefault="00A075E2" w:rsidP="000B1E7B">
      <w:pPr>
        <w:pStyle w:val="ListParagraph"/>
        <w:numPr>
          <w:ilvl w:val="0"/>
          <w:numId w:val="8"/>
        </w:numPr>
        <w:spacing w:before="120"/>
        <w:ind w:left="0"/>
      </w:pPr>
      <w:r w:rsidRPr="005300E7">
        <w:lastRenderedPageBreak/>
        <w:t>Title: “Two-colour pump–probe experiments with a twin-pulse-seed extreme ultraviolet free-electron laser”</w:t>
      </w:r>
    </w:p>
    <w:p w:rsidR="00A075E2" w:rsidRPr="005300E7" w:rsidRDefault="00A075E2" w:rsidP="000B1E7B">
      <w:pPr>
        <w:pStyle w:val="ListParagraph"/>
        <w:spacing w:before="120"/>
        <w:ind w:left="0"/>
        <w:rPr>
          <w:shd w:val="clear" w:color="auto" w:fill="FFFFFF"/>
          <w:lang w:val="it-IT"/>
        </w:rPr>
      </w:pPr>
      <w:r w:rsidRPr="005300E7">
        <w:rPr>
          <w:shd w:val="clear" w:color="auto" w:fill="FFFFFF"/>
          <w:lang w:val="it-IT"/>
        </w:rPr>
        <w:t xml:space="preserve">E. Allaria, F. Bencivenga, R. Borghes, F. Capotondi, D. Castronovo, P. Charalambous, P. Cinquegrana, M.B. Danailov, G. De Ninno, A. Demidovich, S. Di Mitri, B. Diviacco, </w:t>
      </w:r>
      <w:r w:rsidRPr="005300E7">
        <w:rPr>
          <w:b/>
          <w:u w:val="single"/>
          <w:shd w:val="clear" w:color="auto" w:fill="FFFFFF"/>
          <w:lang w:val="it-IT"/>
        </w:rPr>
        <w:t>D. Fausti</w:t>
      </w:r>
      <w:r w:rsidRPr="005300E7">
        <w:rPr>
          <w:shd w:val="clear" w:color="auto" w:fill="FFFFFF"/>
          <w:lang w:val="it-IT"/>
        </w:rPr>
        <w:t>, W.M. Fawley, E. Ferrari, L. Froehlich, D. Gauthier, A. Gessini, L. Giannessi, R. Ivanov, M. Kiskinova, G. Kurdi, B. Mahieu, N. Mahne, I. Nikolov, C. Masciovecchio, E. Pedersoli, G. Penco, L. Raimondi, C. Serpico, P. Sigalotti, S. Spampinati, C. Spezzani, C. Svetina, M. Trovò, M. Zangrando</w:t>
      </w:r>
    </w:p>
    <w:p w:rsidR="00A075E2" w:rsidRPr="005300E7" w:rsidRDefault="00A075E2" w:rsidP="000B1E7B">
      <w:pPr>
        <w:pStyle w:val="ListParagraph"/>
        <w:spacing w:before="120"/>
        <w:ind w:left="0"/>
        <w:rPr>
          <w:lang w:val="it-IT"/>
        </w:rPr>
      </w:pPr>
      <w:r w:rsidRPr="005300E7">
        <w:rPr>
          <w:b/>
          <w:lang w:val="it-IT"/>
        </w:rPr>
        <w:t>Nature communications</w:t>
      </w:r>
      <w:r w:rsidRPr="005300E7">
        <w:rPr>
          <w:lang w:val="it-IT"/>
        </w:rPr>
        <w:t xml:space="preserve"> 4, 82, 2013</w:t>
      </w:r>
    </w:p>
    <w:p w:rsidR="000B1E7B" w:rsidRPr="005300E7" w:rsidRDefault="000B1E7B" w:rsidP="000B1E7B">
      <w:pPr>
        <w:pStyle w:val="ListParagraph"/>
        <w:spacing w:before="120"/>
        <w:ind w:left="0"/>
        <w:rPr>
          <w:b/>
          <w:lang w:val="it-IT"/>
        </w:rPr>
      </w:pPr>
    </w:p>
    <w:p w:rsidR="00A075E2" w:rsidRPr="005300E7" w:rsidRDefault="00A075E2" w:rsidP="000B1E7B">
      <w:pPr>
        <w:pStyle w:val="ListParagraph"/>
        <w:numPr>
          <w:ilvl w:val="0"/>
          <w:numId w:val="8"/>
        </w:numPr>
        <w:spacing w:before="120"/>
        <w:ind w:left="0"/>
      </w:pPr>
      <w:r w:rsidRPr="005300E7">
        <w:t>Title: “Optical excitation of Josephson plasma solitons in a cuprate superconductor”</w:t>
      </w:r>
    </w:p>
    <w:p w:rsidR="00A075E2" w:rsidRPr="005300E7" w:rsidRDefault="00A075E2" w:rsidP="000B1E7B">
      <w:pPr>
        <w:pStyle w:val="ListParagraph"/>
        <w:spacing w:before="120"/>
        <w:ind w:left="0"/>
      </w:pPr>
      <w:r w:rsidRPr="005300E7">
        <w:t xml:space="preserve">A. Dienst, E. Casandruc, </w:t>
      </w:r>
      <w:r w:rsidRPr="005300E7">
        <w:rPr>
          <w:b/>
          <w:u w:val="single"/>
        </w:rPr>
        <w:t>D. Fausti</w:t>
      </w:r>
      <w:r w:rsidRPr="005300E7">
        <w:t>, L. Zhang, M. Eckstein, M. Hoffmann, V. Khanna, N. Dean, M. Gensch, S. Winnerl, W. Seidel, S. Pyon, T. Takayama, H. Takagi, A. Cavalleri</w:t>
      </w:r>
    </w:p>
    <w:p w:rsidR="00A075E2" w:rsidRPr="005300E7" w:rsidRDefault="00A075E2" w:rsidP="000B1E7B">
      <w:pPr>
        <w:pStyle w:val="ListParagraph"/>
        <w:spacing w:before="120"/>
        <w:ind w:left="0"/>
        <w:rPr>
          <w:b/>
        </w:rPr>
      </w:pPr>
      <w:r w:rsidRPr="005300E7">
        <w:rPr>
          <w:b/>
        </w:rPr>
        <w:t>Nature materials 12 (6), 535-541, 34, 2013</w:t>
      </w:r>
    </w:p>
    <w:p w:rsidR="000B1E7B" w:rsidRPr="005300E7" w:rsidRDefault="000B1E7B" w:rsidP="000B1E7B">
      <w:pPr>
        <w:pStyle w:val="ListParagraph"/>
        <w:spacing w:before="120"/>
        <w:ind w:left="0"/>
        <w:rPr>
          <w:b/>
        </w:rPr>
      </w:pPr>
    </w:p>
    <w:p w:rsidR="00A075E2" w:rsidRPr="005300E7" w:rsidRDefault="00A075E2" w:rsidP="000B1E7B">
      <w:pPr>
        <w:pStyle w:val="ListParagraph"/>
        <w:numPr>
          <w:ilvl w:val="0"/>
          <w:numId w:val="8"/>
        </w:numPr>
        <w:spacing w:before="120"/>
        <w:ind w:left="0"/>
      </w:pPr>
      <w:r w:rsidRPr="005300E7">
        <w:t>Title: “Mixed regime of light-matter interaction revealed by phase sensitive measurements of the dynamical Franz-Keldysh effect”</w:t>
      </w:r>
    </w:p>
    <w:p w:rsidR="00A075E2" w:rsidRPr="005300E7" w:rsidRDefault="00A075E2" w:rsidP="000B1E7B">
      <w:pPr>
        <w:pStyle w:val="ListParagraph"/>
        <w:spacing w:before="120"/>
        <w:ind w:left="0"/>
        <w:jc w:val="both"/>
        <w:rPr>
          <w:lang w:val="it-IT"/>
        </w:rPr>
      </w:pPr>
      <w:r w:rsidRPr="005300E7">
        <w:rPr>
          <w:lang w:val="it-IT"/>
        </w:rPr>
        <w:t>F. Novelli,</w:t>
      </w:r>
      <w:r w:rsidRPr="005300E7">
        <w:rPr>
          <w:b/>
          <w:lang w:val="it-IT"/>
        </w:rPr>
        <w:t xml:space="preserve"> </w:t>
      </w:r>
      <w:r w:rsidRPr="005300E7">
        <w:rPr>
          <w:b/>
          <w:u w:val="single"/>
          <w:lang w:val="it-IT"/>
        </w:rPr>
        <w:t>D. Fausti*</w:t>
      </w:r>
      <w:r w:rsidRPr="005300E7">
        <w:rPr>
          <w:lang w:val="it-IT"/>
        </w:rPr>
        <w:t>, F. Giusti, F. Parmigiani, M. Hoffmann</w:t>
      </w:r>
    </w:p>
    <w:p w:rsidR="00A075E2" w:rsidRPr="005300E7" w:rsidRDefault="00A075E2" w:rsidP="000B1E7B">
      <w:pPr>
        <w:pStyle w:val="ListParagraph"/>
        <w:spacing w:before="120"/>
        <w:ind w:left="0"/>
        <w:jc w:val="both"/>
        <w:rPr>
          <w:lang w:val="it-IT"/>
        </w:rPr>
      </w:pPr>
      <w:r w:rsidRPr="005300E7">
        <w:rPr>
          <w:b/>
          <w:lang w:val="it-IT"/>
        </w:rPr>
        <w:t xml:space="preserve">Scientific reports </w:t>
      </w:r>
      <w:r w:rsidRPr="005300E7">
        <w:rPr>
          <w:lang w:val="it-IT"/>
        </w:rPr>
        <w:t>3, 11, 2013</w:t>
      </w:r>
    </w:p>
    <w:p w:rsidR="000B1E7B" w:rsidRPr="005300E7" w:rsidRDefault="000B1E7B" w:rsidP="000B1E7B">
      <w:pPr>
        <w:pStyle w:val="ListParagraph"/>
        <w:spacing w:before="120"/>
        <w:ind w:left="0"/>
        <w:jc w:val="both"/>
        <w:rPr>
          <w:lang w:val="it-IT"/>
        </w:rPr>
      </w:pPr>
    </w:p>
    <w:p w:rsidR="00A075E2" w:rsidRPr="005300E7" w:rsidRDefault="00A075E2" w:rsidP="000B1E7B">
      <w:pPr>
        <w:pStyle w:val="ListParagraph"/>
        <w:numPr>
          <w:ilvl w:val="0"/>
          <w:numId w:val="8"/>
        </w:numPr>
        <w:spacing w:before="120"/>
        <w:ind w:left="0"/>
        <w:jc w:val="both"/>
      </w:pPr>
      <w:r w:rsidRPr="005300E7">
        <w:t>Title: “Ultrafast optical spectroscopy of the lowest energy excitations in the Mott insulator compound YVO 3: Evidence for Hubbard-type excitons”</w:t>
      </w:r>
    </w:p>
    <w:p w:rsidR="00A075E2" w:rsidRPr="005300E7" w:rsidRDefault="00A075E2" w:rsidP="000B1E7B">
      <w:pPr>
        <w:pStyle w:val="ListParagraph"/>
        <w:spacing w:before="120"/>
        <w:ind w:left="0"/>
        <w:jc w:val="both"/>
        <w:rPr>
          <w:lang w:val="it-IT"/>
        </w:rPr>
      </w:pPr>
      <w:r w:rsidRPr="005300E7">
        <w:rPr>
          <w:lang w:val="it-IT"/>
        </w:rPr>
        <w:t xml:space="preserve">F. Novelli, </w:t>
      </w:r>
      <w:r w:rsidRPr="005300E7">
        <w:rPr>
          <w:b/>
          <w:u w:val="single"/>
          <w:lang w:val="it-IT"/>
        </w:rPr>
        <w:t>D. Fausti*</w:t>
      </w:r>
      <w:r w:rsidRPr="005300E7">
        <w:rPr>
          <w:lang w:val="it-IT"/>
        </w:rPr>
        <w:t>, J. Reul, F. Cilento, P.H.M. van Loosdrecht, A.A. Nugroho, T.T.M. Palstra, M. Grüninger, F. Parmigiani</w:t>
      </w:r>
    </w:p>
    <w:p w:rsidR="00A075E2" w:rsidRPr="005300E7" w:rsidRDefault="00A075E2" w:rsidP="000B1E7B">
      <w:pPr>
        <w:pStyle w:val="ListParagraph"/>
        <w:spacing w:before="120"/>
        <w:ind w:left="0"/>
        <w:jc w:val="both"/>
      </w:pPr>
      <w:r w:rsidRPr="005300E7">
        <w:rPr>
          <w:b/>
        </w:rPr>
        <w:t>Physical Review B</w:t>
      </w:r>
      <w:r w:rsidRPr="005300E7">
        <w:t xml:space="preserve"> 86 (16), 165135, 2012</w:t>
      </w:r>
    </w:p>
    <w:p w:rsidR="000B1E7B" w:rsidRPr="005300E7" w:rsidRDefault="000B1E7B" w:rsidP="000B1E7B">
      <w:pPr>
        <w:pStyle w:val="ListParagraph"/>
        <w:spacing w:before="120"/>
        <w:ind w:left="0"/>
        <w:jc w:val="both"/>
      </w:pPr>
    </w:p>
    <w:p w:rsidR="00A075E2" w:rsidRPr="005300E7" w:rsidRDefault="00A075E2" w:rsidP="000B1E7B">
      <w:pPr>
        <w:pStyle w:val="ListParagraph"/>
        <w:numPr>
          <w:ilvl w:val="0"/>
          <w:numId w:val="8"/>
        </w:numPr>
        <w:spacing w:before="120"/>
        <w:ind w:left="0"/>
        <w:jc w:val="both"/>
      </w:pPr>
      <w:r w:rsidRPr="005300E7">
        <w:t>Title: “Bi-directional ultrafast electric-field gating of interlayer charge transport in a cuprate superconductor”</w:t>
      </w:r>
    </w:p>
    <w:p w:rsidR="00A075E2" w:rsidRPr="005300E7" w:rsidRDefault="00A075E2" w:rsidP="000B1E7B">
      <w:pPr>
        <w:pStyle w:val="ListParagraph"/>
        <w:spacing w:before="120"/>
        <w:ind w:left="0"/>
        <w:jc w:val="both"/>
      </w:pPr>
      <w:r w:rsidRPr="005300E7">
        <w:t xml:space="preserve">A. Dienst, M.C. Hoffmann, </w:t>
      </w:r>
      <w:r w:rsidRPr="005300E7">
        <w:rPr>
          <w:b/>
        </w:rPr>
        <w:t>D. Fausti</w:t>
      </w:r>
      <w:r w:rsidRPr="005300E7">
        <w:t>, J.C. Petersen, S. Pyon, T. Takayama, H. Takagi, A. Cavalleri</w:t>
      </w:r>
    </w:p>
    <w:p w:rsidR="00A075E2" w:rsidRPr="005300E7" w:rsidRDefault="00A075E2" w:rsidP="000B1E7B">
      <w:pPr>
        <w:pStyle w:val="ListParagraph"/>
        <w:spacing w:before="120"/>
        <w:ind w:left="0"/>
        <w:jc w:val="both"/>
      </w:pPr>
      <w:r w:rsidRPr="005300E7">
        <w:rPr>
          <w:b/>
        </w:rPr>
        <w:t>Nature Photonics 5 (8), 485-488, 58, 2011</w:t>
      </w:r>
    </w:p>
    <w:p w:rsidR="000B1E7B" w:rsidRPr="005300E7" w:rsidRDefault="000B1E7B" w:rsidP="000B1E7B">
      <w:pPr>
        <w:pStyle w:val="ListParagraph"/>
        <w:spacing w:before="120"/>
        <w:ind w:left="0"/>
        <w:jc w:val="both"/>
      </w:pPr>
    </w:p>
    <w:p w:rsidR="00A075E2" w:rsidRPr="005300E7" w:rsidRDefault="00A075E2" w:rsidP="000B1E7B">
      <w:pPr>
        <w:pStyle w:val="ListParagraph"/>
        <w:numPr>
          <w:ilvl w:val="0"/>
          <w:numId w:val="8"/>
        </w:numPr>
        <w:spacing w:before="120"/>
        <w:ind w:left="0"/>
        <w:jc w:val="both"/>
      </w:pPr>
      <w:r w:rsidRPr="005300E7">
        <w:t>Title: “Light-Induced Superconductivity in a Stripe-Ordered Cuprate”</w:t>
      </w:r>
    </w:p>
    <w:p w:rsidR="00A075E2" w:rsidRPr="005300E7" w:rsidRDefault="00A075E2" w:rsidP="000B1E7B">
      <w:pPr>
        <w:pStyle w:val="ListParagraph"/>
        <w:spacing w:before="120"/>
        <w:ind w:left="0"/>
        <w:jc w:val="both"/>
        <w:rPr>
          <w:b/>
          <w:shd w:val="clear" w:color="auto" w:fill="FFFFFF"/>
        </w:rPr>
      </w:pPr>
      <w:r w:rsidRPr="005300E7">
        <w:rPr>
          <w:b/>
          <w:u w:val="single"/>
          <w:shd w:val="clear" w:color="auto" w:fill="FFFFFF"/>
        </w:rPr>
        <w:t>D. Fausti*</w:t>
      </w:r>
      <w:r w:rsidRPr="005300E7">
        <w:rPr>
          <w:shd w:val="clear" w:color="auto" w:fill="FFFFFF"/>
        </w:rPr>
        <w:t>, R.I. Tobey, N. Dean, S. Kaiser, A. Dienst, M.C. Hoffmann, S. Pyon, T. Takayama, H. Takagi, A. Cavalleri</w:t>
      </w:r>
    </w:p>
    <w:p w:rsidR="00A075E2" w:rsidRPr="005300E7" w:rsidRDefault="00A075E2" w:rsidP="000B1E7B">
      <w:pPr>
        <w:pStyle w:val="ListParagraph"/>
        <w:spacing w:before="120"/>
        <w:ind w:left="0"/>
        <w:jc w:val="both"/>
        <w:rPr>
          <w:b/>
        </w:rPr>
      </w:pPr>
      <w:r w:rsidRPr="005300E7">
        <w:rPr>
          <w:b/>
        </w:rPr>
        <w:t>Science 331 (6014), 189, 273, 2011</w:t>
      </w:r>
    </w:p>
    <w:p w:rsidR="000B1E7B" w:rsidRPr="000B1E7B" w:rsidRDefault="000B1E7B" w:rsidP="000B1E7B">
      <w:pPr>
        <w:pStyle w:val="ListParagraph"/>
        <w:spacing w:before="120"/>
        <w:ind w:left="0"/>
        <w:jc w:val="both"/>
        <w:rPr>
          <w:b/>
          <w:color w:val="FF0000"/>
        </w:rPr>
      </w:pPr>
    </w:p>
    <w:p w:rsidR="00A075E2" w:rsidRPr="001E2B47" w:rsidRDefault="00A075E2" w:rsidP="000B1E7B">
      <w:pPr>
        <w:pStyle w:val="ListParagraph"/>
        <w:numPr>
          <w:ilvl w:val="0"/>
          <w:numId w:val="8"/>
        </w:numPr>
        <w:spacing w:before="120"/>
        <w:ind w:left="0"/>
        <w:jc w:val="both"/>
      </w:pPr>
      <w:r w:rsidRPr="001E2B47">
        <w:t>Title: “Polaronic Conductivity in the Photoinduced Phase of 1T-TaS_ {2}”</w:t>
      </w:r>
    </w:p>
    <w:p w:rsidR="00A075E2" w:rsidRPr="001E2B47" w:rsidRDefault="00A075E2" w:rsidP="000B1E7B">
      <w:pPr>
        <w:pStyle w:val="ListParagraph"/>
        <w:spacing w:before="120"/>
        <w:ind w:left="0"/>
        <w:jc w:val="both"/>
      </w:pPr>
      <w:r w:rsidRPr="001E2B47">
        <w:t xml:space="preserve">N. Dean, J.C. Petersen, </w:t>
      </w:r>
      <w:r w:rsidRPr="001E2B47">
        <w:rPr>
          <w:b/>
        </w:rPr>
        <w:t>D. Fausti</w:t>
      </w:r>
      <w:r w:rsidRPr="001E2B47">
        <w:t>, R.I. Tobey, S. Kaiser, L.V. Gasparov, ...</w:t>
      </w:r>
    </w:p>
    <w:p w:rsidR="00A075E2" w:rsidRDefault="00A075E2" w:rsidP="000B1E7B">
      <w:pPr>
        <w:pStyle w:val="ListParagraph"/>
        <w:spacing w:before="120"/>
        <w:ind w:left="0"/>
        <w:jc w:val="both"/>
      </w:pPr>
      <w:r w:rsidRPr="001E2B47">
        <w:rPr>
          <w:b/>
        </w:rPr>
        <w:t xml:space="preserve">Physical Review Letters </w:t>
      </w:r>
      <w:r w:rsidRPr="001E2B47">
        <w:t>106 (1), 16401</w:t>
      </w:r>
      <w:r w:rsidRPr="001E2B47">
        <w:tab/>
        <w:t>37, 2011</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“Magnetodielectric and magnetoelastic coupling in TbFe 3 (BO 3) 4”</w:t>
      </w:r>
    </w:p>
    <w:p w:rsidR="00A075E2" w:rsidRPr="001E2B47" w:rsidRDefault="00A075E2" w:rsidP="000B1E7B">
      <w:pPr>
        <w:pStyle w:val="ListParagraph"/>
        <w:spacing w:before="120"/>
        <w:ind w:left="0"/>
        <w:jc w:val="both"/>
      </w:pPr>
      <w:r w:rsidRPr="001E2B47">
        <w:t xml:space="preserve">U. Adem, L. Wang, </w:t>
      </w:r>
      <w:r w:rsidRPr="001E2B47">
        <w:rPr>
          <w:b/>
        </w:rPr>
        <w:t>D. Fausti</w:t>
      </w:r>
      <w:r w:rsidRPr="001E2B47">
        <w:t>, W. Schottenhamel, P.H.M. van Loosdrecht, ...</w:t>
      </w:r>
    </w:p>
    <w:p w:rsidR="00A075E2" w:rsidRDefault="00A075E2" w:rsidP="000B1E7B">
      <w:pPr>
        <w:pStyle w:val="ListParagraph"/>
        <w:spacing w:before="120"/>
        <w:ind w:left="0"/>
        <w:jc w:val="both"/>
      </w:pPr>
      <w:r w:rsidRPr="001E2B47">
        <w:rPr>
          <w:b/>
        </w:rPr>
        <w:t>Physical Review B</w:t>
      </w:r>
      <w:r w:rsidRPr="001E2B47">
        <w:t xml:space="preserve"> 82 (6), 064406, 24, 2010</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“Raman signatures of charge ordering in K 0.3 WO 3”</w:t>
      </w:r>
    </w:p>
    <w:p w:rsidR="00A075E2" w:rsidRPr="001E2B47" w:rsidRDefault="00A075E2" w:rsidP="000B1E7B">
      <w:pPr>
        <w:pStyle w:val="ListParagraph"/>
        <w:spacing w:before="120"/>
        <w:ind w:left="0"/>
        <w:jc w:val="both"/>
      </w:pPr>
      <w:r w:rsidRPr="001E2B47">
        <w:t xml:space="preserve">D.M. Sagar, </w:t>
      </w:r>
      <w:r w:rsidRPr="001E2B47">
        <w:rPr>
          <w:b/>
        </w:rPr>
        <w:t>D. Fausti</w:t>
      </w:r>
      <w:r w:rsidRPr="001E2B47">
        <w:t>, S. van Smaalen, P.H.M. van Loosdrecht</w:t>
      </w:r>
    </w:p>
    <w:p w:rsidR="00A075E2" w:rsidRDefault="00A075E2" w:rsidP="000B1E7B">
      <w:pPr>
        <w:pStyle w:val="ListParagraph"/>
        <w:spacing w:before="120"/>
        <w:ind w:left="0"/>
        <w:jc w:val="both"/>
      </w:pPr>
      <w:r w:rsidRPr="001E2B47">
        <w:t>Physical Review B 81 (4), 045124, 8, 2010</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“Ultrafast photoinduced structure phase transition in antimony single crystals”</w:t>
      </w:r>
    </w:p>
    <w:p w:rsidR="00A075E2" w:rsidRPr="001E2B47" w:rsidRDefault="00A075E2" w:rsidP="000B1E7B">
      <w:pPr>
        <w:pStyle w:val="ListParagraph"/>
        <w:spacing w:before="120"/>
        <w:ind w:left="0"/>
        <w:jc w:val="both"/>
      </w:pPr>
      <w:r w:rsidRPr="001E2B47">
        <w:rPr>
          <w:b/>
          <w:u w:val="single"/>
        </w:rPr>
        <w:t>D. Fausti*</w:t>
      </w:r>
      <w:r w:rsidRPr="001E2B47">
        <w:t>, O.V. Misochko, P.H.M. van Loosdrecht</w:t>
      </w:r>
    </w:p>
    <w:p w:rsidR="00A075E2" w:rsidRDefault="00A075E2" w:rsidP="000B1E7B">
      <w:pPr>
        <w:pStyle w:val="ListParagraph"/>
        <w:spacing w:before="120"/>
        <w:ind w:left="0"/>
        <w:jc w:val="both"/>
      </w:pPr>
      <w:r w:rsidRPr="001E2B47">
        <w:rPr>
          <w:b/>
        </w:rPr>
        <w:t>Physical Review B</w:t>
      </w:r>
      <w:r w:rsidRPr="001E2B47">
        <w:t xml:space="preserve"> 80 (16), 161207, 9, 2009</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“Cross-linking of multiwalled carbon nanotubes with polymeric amines”</w:t>
      </w:r>
    </w:p>
    <w:p w:rsidR="00A075E2" w:rsidRPr="001E2B47" w:rsidRDefault="00A075E2" w:rsidP="000B1E7B">
      <w:pPr>
        <w:pStyle w:val="ListParagraph"/>
        <w:spacing w:before="120"/>
        <w:ind w:left="0"/>
        <w:jc w:val="both"/>
      </w:pPr>
      <w:r w:rsidRPr="001E2B47">
        <w:t xml:space="preserve">Y. Zhang, A.A. Broekhuis, M.C.A. Stuart, T. Fernandez Landaluce, </w:t>
      </w:r>
      <w:r w:rsidRPr="001E2B47">
        <w:rPr>
          <w:b/>
        </w:rPr>
        <w:t>D. Fausti</w:t>
      </w:r>
      <w:r w:rsidRPr="001E2B47">
        <w:t>, ...</w:t>
      </w:r>
    </w:p>
    <w:p w:rsidR="00A075E2" w:rsidRDefault="00A075E2" w:rsidP="000B1E7B">
      <w:pPr>
        <w:pStyle w:val="ListParagraph"/>
        <w:spacing w:before="120"/>
        <w:ind w:left="0"/>
        <w:jc w:val="both"/>
      </w:pPr>
      <w:r w:rsidRPr="001E2B47">
        <w:rPr>
          <w:b/>
        </w:rPr>
        <w:t>Macromolecules</w:t>
      </w:r>
      <w:r w:rsidRPr="001E2B47">
        <w:t xml:space="preserve"> 41 (16), 6141-6146, 40, 2008</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“Phonon and crystal field excitations in geometrically frustrated rare earth titanates”</w:t>
      </w:r>
    </w:p>
    <w:p w:rsidR="00A075E2" w:rsidRPr="001E2B47" w:rsidRDefault="00A075E2" w:rsidP="000B1E7B">
      <w:pPr>
        <w:pStyle w:val="ListParagraph"/>
        <w:spacing w:before="120"/>
        <w:ind w:left="0"/>
        <w:jc w:val="both"/>
      </w:pPr>
      <w:r w:rsidRPr="001E2B47">
        <w:t>T.T.A. Lummen, I.P. Handayani, M.C. Donker, D.</w:t>
      </w:r>
      <w:r w:rsidRPr="001E2B47">
        <w:rPr>
          <w:b/>
        </w:rPr>
        <w:t xml:space="preserve"> Fausti</w:t>
      </w:r>
      <w:r w:rsidRPr="001E2B47">
        <w:t>, G. Dhalenne, P. Berthet, ...</w:t>
      </w:r>
    </w:p>
    <w:p w:rsidR="00A075E2" w:rsidRDefault="00A075E2" w:rsidP="000B1E7B">
      <w:pPr>
        <w:pStyle w:val="ListParagraph"/>
        <w:spacing w:before="120"/>
        <w:ind w:left="0"/>
        <w:jc w:val="both"/>
      </w:pPr>
      <w:r w:rsidRPr="001E2B47">
        <w:rPr>
          <w:b/>
        </w:rPr>
        <w:t>Physical Review B</w:t>
      </w:r>
      <w:r w:rsidRPr="001E2B47">
        <w:t xml:space="preserve"> 77 (21), 214310, 59, 2008</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“A Raman study of the charge-density-wave state in A0. 3MoO3 (A= K, Rb)”</w:t>
      </w:r>
    </w:p>
    <w:p w:rsidR="00A075E2" w:rsidRPr="001E2B47" w:rsidRDefault="00A075E2" w:rsidP="000B1E7B">
      <w:pPr>
        <w:pStyle w:val="ListParagraph"/>
        <w:spacing w:before="120"/>
        <w:ind w:left="0"/>
        <w:jc w:val="both"/>
      </w:pPr>
      <w:r w:rsidRPr="001E2B47">
        <w:t xml:space="preserve">D.M. Sagar, </w:t>
      </w:r>
      <w:r w:rsidRPr="001E2B47">
        <w:rPr>
          <w:b/>
        </w:rPr>
        <w:t>D. Fausti</w:t>
      </w:r>
      <w:r w:rsidRPr="001E2B47">
        <w:t>, S. Yue, C.A. Kuntscher, S. van Smaalen, ...</w:t>
      </w:r>
    </w:p>
    <w:p w:rsidR="00A075E2" w:rsidRDefault="00A075E2" w:rsidP="000B1E7B">
      <w:pPr>
        <w:pStyle w:val="ListParagraph"/>
        <w:spacing w:before="120"/>
        <w:ind w:left="0"/>
        <w:jc w:val="both"/>
      </w:pPr>
      <w:r w:rsidRPr="001E2B47">
        <w:rPr>
          <w:b/>
        </w:rPr>
        <w:t>New Journal of Physics</w:t>
      </w:r>
      <w:r w:rsidRPr="001E2B47">
        <w:t xml:space="preserve"> 10 (2), 023043, 9, 2008</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“Hybridization, superexchange, and competing magnetoelastic interactions in TiOBr”</w:t>
      </w:r>
    </w:p>
    <w:p w:rsidR="00A075E2" w:rsidRPr="001E2B47" w:rsidRDefault="00A075E2" w:rsidP="000B1E7B">
      <w:pPr>
        <w:pStyle w:val="ListParagraph"/>
        <w:spacing w:before="120"/>
        <w:ind w:left="0"/>
        <w:jc w:val="both"/>
      </w:pPr>
      <w:r w:rsidRPr="001E2B47">
        <w:t xml:space="preserve">R. Macovez, J. Luzon, J. Schiessling, A. Sadoc, L. Kjeldgaard, S. van Smaalen, </w:t>
      </w:r>
      <w:r w:rsidRPr="001E2B47">
        <w:rPr>
          <w:b/>
        </w:rPr>
        <w:t>D. Fausti</w:t>
      </w:r>
      <w:r w:rsidRPr="001E2B47">
        <w:t>,</w:t>
      </w:r>
      <w:r w:rsidRPr="001E2B47">
        <w:rPr>
          <w:b/>
        </w:rPr>
        <w:t xml:space="preserve"> </w:t>
      </w:r>
      <w:r w:rsidRPr="001E2B47">
        <w:t>...</w:t>
      </w:r>
    </w:p>
    <w:p w:rsidR="00A075E2" w:rsidRDefault="00A075E2" w:rsidP="000B1E7B">
      <w:pPr>
        <w:pStyle w:val="ListParagraph"/>
        <w:spacing w:before="120"/>
        <w:ind w:left="0"/>
        <w:jc w:val="both"/>
      </w:pPr>
      <w:r w:rsidRPr="001E2B47">
        <w:rPr>
          <w:b/>
        </w:rPr>
        <w:t xml:space="preserve">Physical Review B </w:t>
      </w:r>
      <w:r w:rsidRPr="001E2B47">
        <w:t>76 (20), 205111, 11, 2007</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“Coherent amplitudon generation in blue bronze through ultrafast interband quasi-particle decay”</w:t>
      </w:r>
    </w:p>
    <w:p w:rsidR="00A075E2" w:rsidRPr="001E2B47" w:rsidRDefault="00A075E2" w:rsidP="000B1E7B">
      <w:pPr>
        <w:pStyle w:val="ListParagraph"/>
        <w:spacing w:before="120"/>
        <w:ind w:left="0"/>
        <w:jc w:val="both"/>
      </w:pPr>
      <w:r w:rsidRPr="001E2B47">
        <w:t xml:space="preserve">D. M. Sagar, A. A. Tsvetkov, </w:t>
      </w:r>
      <w:r w:rsidRPr="001E2B47">
        <w:rPr>
          <w:b/>
        </w:rPr>
        <w:t>D. Fausti</w:t>
      </w:r>
      <w:r w:rsidRPr="001E2B47">
        <w:t>, S. van Smaalen, P.H.M. van Loosdrecht</w:t>
      </w:r>
    </w:p>
    <w:p w:rsidR="00A075E2" w:rsidRDefault="00A075E2" w:rsidP="000B1E7B">
      <w:pPr>
        <w:pStyle w:val="ListParagraph"/>
        <w:spacing w:before="120"/>
        <w:ind w:left="0"/>
        <w:jc w:val="both"/>
      </w:pPr>
      <w:r w:rsidRPr="001E2B47">
        <w:rPr>
          <w:b/>
        </w:rPr>
        <w:t>Journal of Physics: Condensed Matter</w:t>
      </w:r>
      <w:r w:rsidRPr="001E2B47">
        <w:t xml:space="preserve"> 19, 346208, 7, 2007</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“Symmetry disquisition on the Ti O X phase diagram (X= Br, Cl)”</w:t>
      </w:r>
    </w:p>
    <w:p w:rsidR="00A075E2" w:rsidRPr="001E2B47" w:rsidRDefault="00A075E2" w:rsidP="000B1E7B">
      <w:pPr>
        <w:pStyle w:val="ListParagraph"/>
        <w:spacing w:before="120"/>
        <w:ind w:left="0"/>
        <w:jc w:val="both"/>
      </w:pPr>
      <w:r w:rsidRPr="001E2B47">
        <w:rPr>
          <w:b/>
          <w:u w:val="single"/>
        </w:rPr>
        <w:t>D. Fausti*</w:t>
      </w:r>
      <w:r w:rsidRPr="001E2B47">
        <w:t>, T.T.A. Lummen, C. Angelescu, R. Macovez, J. Luzon, R. Broer, ...</w:t>
      </w:r>
    </w:p>
    <w:p w:rsidR="00A075E2" w:rsidRDefault="00A075E2" w:rsidP="000B1E7B">
      <w:pPr>
        <w:pStyle w:val="ListParagraph"/>
        <w:spacing w:before="120"/>
        <w:ind w:left="0"/>
        <w:jc w:val="both"/>
      </w:pPr>
      <w:r w:rsidRPr="001E2B47">
        <w:rPr>
          <w:b/>
        </w:rPr>
        <w:t>Physical Review B</w:t>
      </w:r>
      <w:r w:rsidRPr="001E2B47">
        <w:t xml:space="preserve"> 75 (24), 245114, 22, 2007</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“Raman scattering from phonons and magnons in RFe 3 (BO 3) 4”</w:t>
      </w:r>
    </w:p>
    <w:p w:rsidR="00A075E2" w:rsidRPr="001E2B47" w:rsidRDefault="00A075E2" w:rsidP="000B1E7B">
      <w:pPr>
        <w:pStyle w:val="ListParagraph"/>
        <w:spacing w:before="120"/>
        <w:ind w:left="0"/>
        <w:jc w:val="both"/>
      </w:pPr>
      <w:r w:rsidRPr="001E2B47">
        <w:rPr>
          <w:b/>
          <w:u w:val="single"/>
        </w:rPr>
        <w:t>D. Fausti</w:t>
      </w:r>
      <w:r w:rsidRPr="001E2B47">
        <w:t>*, A.A. Nugroho, P.H.M. van Loosdrecht, S.A. Klimin, M.N. Popova, ...</w:t>
      </w:r>
    </w:p>
    <w:p w:rsidR="00A075E2" w:rsidRDefault="00A075E2" w:rsidP="000B1E7B">
      <w:pPr>
        <w:pStyle w:val="ListParagraph"/>
        <w:spacing w:before="120"/>
        <w:ind w:left="0"/>
        <w:jc w:val="both"/>
      </w:pPr>
      <w:r w:rsidRPr="001E2B47">
        <w:rPr>
          <w:b/>
        </w:rPr>
        <w:t>Physical Review B</w:t>
      </w:r>
      <w:r w:rsidRPr="001E2B47">
        <w:t xml:space="preserve"> 74 (2), 024403, 78, 2006</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jc w:val="both"/>
      </w:pPr>
      <w:r w:rsidRPr="001E2B47">
        <w:t>Title: “Evidence for differentiation in the iron-helicoidal chain in GdFe3 (BO3) 4”</w:t>
      </w:r>
    </w:p>
    <w:p w:rsidR="00A075E2" w:rsidRPr="001E2B47" w:rsidRDefault="00A075E2" w:rsidP="000B1E7B">
      <w:pPr>
        <w:pStyle w:val="ListParagraph"/>
        <w:spacing w:before="120"/>
        <w:ind w:left="0"/>
        <w:jc w:val="both"/>
      </w:pPr>
      <w:r w:rsidRPr="001E2B47">
        <w:t xml:space="preserve">S.A. Klimin, </w:t>
      </w:r>
      <w:r w:rsidRPr="001E2B47">
        <w:rPr>
          <w:b/>
          <w:u w:val="single"/>
        </w:rPr>
        <w:t>D. Fausti</w:t>
      </w:r>
      <w:r w:rsidRPr="001E2B47">
        <w:t>, A. Meetsma, L.N. Bezmaternykh, P.H.M. Loosdrecht, ...</w:t>
      </w:r>
    </w:p>
    <w:p w:rsidR="00A075E2" w:rsidRDefault="00A075E2" w:rsidP="000B1E7B">
      <w:pPr>
        <w:pStyle w:val="ListParagraph"/>
        <w:spacing w:before="120"/>
        <w:ind w:left="0"/>
        <w:jc w:val="both"/>
      </w:pPr>
      <w:r w:rsidRPr="001E2B47">
        <w:rPr>
          <w:b/>
        </w:rPr>
        <w:t>Acta Crystallographica B</w:t>
      </w:r>
      <w:r w:rsidRPr="001E2B47">
        <w:t>: 61 (5), 481-485, 92, 2005</w:t>
      </w:r>
    </w:p>
    <w:p w:rsidR="000B1E7B" w:rsidRPr="001E2B47" w:rsidRDefault="000B1E7B" w:rsidP="000B1E7B">
      <w:pPr>
        <w:pStyle w:val="ListParagraph"/>
        <w:spacing w:before="120"/>
        <w:ind w:left="0"/>
        <w:jc w:val="both"/>
      </w:pPr>
    </w:p>
    <w:p w:rsidR="00A075E2" w:rsidRPr="001E2B47" w:rsidRDefault="00A075E2" w:rsidP="000B1E7B">
      <w:pPr>
        <w:pStyle w:val="ListParagraph"/>
        <w:numPr>
          <w:ilvl w:val="0"/>
          <w:numId w:val="8"/>
        </w:numPr>
        <w:spacing w:before="120"/>
        <w:ind w:left="0"/>
      </w:pPr>
      <w:r w:rsidRPr="001E2B47">
        <w:t>Title: “Experimental evidence of above-threshold photoemission in solids”</w:t>
      </w:r>
    </w:p>
    <w:p w:rsidR="00A075E2" w:rsidRPr="001E2B47" w:rsidRDefault="00A075E2" w:rsidP="000B1E7B">
      <w:pPr>
        <w:pStyle w:val="ListParagraph"/>
        <w:spacing w:before="120"/>
        <w:ind w:left="0"/>
        <w:rPr>
          <w:lang w:val="it-IT"/>
        </w:rPr>
      </w:pPr>
      <w:r w:rsidRPr="001E2B47">
        <w:rPr>
          <w:lang w:val="it-IT"/>
        </w:rPr>
        <w:t xml:space="preserve">F. Banfi, C. Giannetti, G. Ferrini, G. Galimberti, S. Pagliara, </w:t>
      </w:r>
      <w:r w:rsidRPr="001E2B47">
        <w:rPr>
          <w:b/>
          <w:lang w:val="it-IT"/>
        </w:rPr>
        <w:t>D. Fausti</w:t>
      </w:r>
      <w:r w:rsidRPr="001E2B47">
        <w:rPr>
          <w:lang w:val="it-IT"/>
        </w:rPr>
        <w:t xml:space="preserve">,... </w:t>
      </w:r>
    </w:p>
    <w:p w:rsidR="00A075E2" w:rsidRDefault="00A075E2" w:rsidP="000B1E7B">
      <w:pPr>
        <w:pStyle w:val="ListParagraph"/>
        <w:spacing w:before="120"/>
        <w:ind w:left="0"/>
        <w:rPr>
          <w:lang w:val="it-IT"/>
        </w:rPr>
      </w:pPr>
      <w:r w:rsidRPr="001E2B47">
        <w:rPr>
          <w:b/>
          <w:lang w:val="it-IT"/>
        </w:rPr>
        <w:t>Physical review letters</w:t>
      </w:r>
      <w:r w:rsidRPr="001E2B47">
        <w:rPr>
          <w:lang w:val="it-IT"/>
        </w:rPr>
        <w:t xml:space="preserve"> 94 (3), 037601, 41, 2005</w:t>
      </w:r>
    </w:p>
    <w:p w:rsidR="000B1E7B" w:rsidRPr="001E2B47" w:rsidRDefault="000B1E7B" w:rsidP="000B1E7B">
      <w:pPr>
        <w:pStyle w:val="ListParagraph"/>
        <w:spacing w:before="120"/>
        <w:ind w:left="0"/>
        <w:rPr>
          <w:lang w:val="it-IT"/>
        </w:rPr>
      </w:pPr>
    </w:p>
    <w:p w:rsidR="00A075E2" w:rsidRPr="001E2B47" w:rsidRDefault="00A075E2" w:rsidP="000B1E7B">
      <w:pPr>
        <w:pStyle w:val="ListParagraph"/>
        <w:numPr>
          <w:ilvl w:val="0"/>
          <w:numId w:val="8"/>
        </w:numPr>
        <w:spacing w:before="120"/>
        <w:ind w:left="0"/>
      </w:pPr>
      <w:r w:rsidRPr="001E2B47">
        <w:t>Title: “Measurements of intrinsic linewidth versus parallel momentum of image-potential states on Ag (100)”</w:t>
      </w:r>
    </w:p>
    <w:p w:rsidR="00A075E2" w:rsidRPr="001E2B47" w:rsidRDefault="00A075E2" w:rsidP="000B1E7B">
      <w:pPr>
        <w:pStyle w:val="ListParagraph"/>
        <w:spacing w:before="120"/>
        <w:ind w:left="0"/>
        <w:rPr>
          <w:lang w:val="it-IT"/>
        </w:rPr>
      </w:pPr>
      <w:r w:rsidRPr="001E2B47">
        <w:rPr>
          <w:lang w:val="it-IT"/>
        </w:rPr>
        <w:t xml:space="preserve">C. Giannetti, G. Galimberti, S. Pagliara, G. Ferrini, F. Banfi, </w:t>
      </w:r>
      <w:r w:rsidRPr="001E2B47">
        <w:rPr>
          <w:b/>
          <w:lang w:val="it-IT"/>
        </w:rPr>
        <w:t>D. Fausti</w:t>
      </w:r>
      <w:r w:rsidRPr="001E2B47">
        <w:rPr>
          <w:lang w:val="it-IT"/>
        </w:rPr>
        <w:t>, ...</w:t>
      </w:r>
    </w:p>
    <w:p w:rsidR="00A075E2" w:rsidRDefault="00A075E2" w:rsidP="000B1E7B">
      <w:pPr>
        <w:pStyle w:val="ListParagraph"/>
        <w:spacing w:before="120"/>
        <w:ind w:left="0"/>
      </w:pPr>
      <w:r w:rsidRPr="001E2B47">
        <w:rPr>
          <w:b/>
        </w:rPr>
        <w:t xml:space="preserve">Surface science </w:t>
      </w:r>
      <w:r w:rsidRPr="001E2B47">
        <w:t>566, 502-507, 3, 2004</w:t>
      </w:r>
    </w:p>
    <w:p w:rsidR="000B1E7B" w:rsidRPr="001E2B47" w:rsidRDefault="000B1E7B" w:rsidP="000B1E7B">
      <w:pPr>
        <w:pStyle w:val="ListParagraph"/>
        <w:spacing w:before="120"/>
        <w:ind w:left="0"/>
      </w:pPr>
    </w:p>
    <w:p w:rsidR="00A075E2" w:rsidRPr="001E2B47" w:rsidRDefault="00A075E2" w:rsidP="000B1E7B">
      <w:pPr>
        <w:pStyle w:val="ListParagraph"/>
        <w:numPr>
          <w:ilvl w:val="0"/>
          <w:numId w:val="8"/>
        </w:numPr>
        <w:spacing w:before="120"/>
        <w:ind w:left="0"/>
      </w:pPr>
      <w:r w:rsidRPr="001E2B47">
        <w:t>Title: “Violation of the electric-dipole selection rules in indirect multiphoton excitation of image-potential states on Ag (100)”</w:t>
      </w:r>
    </w:p>
    <w:p w:rsidR="00A075E2" w:rsidRPr="001E2B47" w:rsidRDefault="00A075E2" w:rsidP="000B1E7B">
      <w:pPr>
        <w:pStyle w:val="ListParagraph"/>
        <w:spacing w:before="120"/>
        <w:ind w:left="0"/>
        <w:rPr>
          <w:lang w:val="it-IT"/>
        </w:rPr>
      </w:pPr>
      <w:r w:rsidRPr="001E2B47">
        <w:rPr>
          <w:lang w:val="it-IT"/>
        </w:rPr>
        <w:t xml:space="preserve">G. Ferrini, C. Giannetti, G. Galimberti, S. Pagliara, </w:t>
      </w:r>
      <w:r w:rsidRPr="001E2B47">
        <w:rPr>
          <w:b/>
          <w:lang w:val="it-IT"/>
        </w:rPr>
        <w:t>D. Fausti</w:t>
      </w:r>
      <w:r w:rsidRPr="001E2B47">
        <w:rPr>
          <w:lang w:val="it-IT"/>
        </w:rPr>
        <w:t>, F. Banfi, ...</w:t>
      </w:r>
    </w:p>
    <w:p w:rsidR="00A075E2" w:rsidRDefault="00A075E2" w:rsidP="000B1E7B">
      <w:pPr>
        <w:pStyle w:val="ListParagraph"/>
        <w:spacing w:before="120"/>
        <w:ind w:left="0"/>
      </w:pPr>
      <w:r w:rsidRPr="001E2B47">
        <w:rPr>
          <w:b/>
        </w:rPr>
        <w:t xml:space="preserve">Physical review letters </w:t>
      </w:r>
      <w:r w:rsidRPr="001E2B47">
        <w:t>92 (25), 256802, 18, 2004</w:t>
      </w:r>
    </w:p>
    <w:p w:rsidR="000B1E7B" w:rsidRPr="001E2B47" w:rsidRDefault="000B1E7B" w:rsidP="000B1E7B">
      <w:pPr>
        <w:pStyle w:val="ListParagraph"/>
        <w:spacing w:before="120"/>
        <w:ind w:left="0"/>
      </w:pPr>
    </w:p>
    <w:p w:rsidR="00A075E2" w:rsidRPr="001E2B47" w:rsidRDefault="00A075E2" w:rsidP="000B1E7B">
      <w:pPr>
        <w:pStyle w:val="ListParagraph"/>
        <w:numPr>
          <w:ilvl w:val="0"/>
          <w:numId w:val="8"/>
        </w:numPr>
        <w:spacing w:before="120"/>
        <w:ind w:left="0"/>
      </w:pPr>
      <w:r w:rsidRPr="001E2B47">
        <w:t>Title: “Cascade of phase transitions in GdFe 3 (BO 3) 4”</w:t>
      </w:r>
    </w:p>
    <w:p w:rsidR="00A075E2" w:rsidRPr="001E2B47" w:rsidRDefault="00A075E2" w:rsidP="000B1E7B">
      <w:pPr>
        <w:pStyle w:val="ListParagraph"/>
        <w:spacing w:before="120"/>
        <w:ind w:left="0"/>
      </w:pPr>
      <w:r w:rsidRPr="001E2B47">
        <w:t>R.Z. Levitin, E.A. Popova, R.M. Chtsherbov, A.N. Vasiliev, M.N. Popova, ...</w:t>
      </w:r>
    </w:p>
    <w:p w:rsidR="00A075E2" w:rsidRDefault="00A075E2" w:rsidP="000B1E7B">
      <w:pPr>
        <w:pStyle w:val="ListParagraph"/>
        <w:spacing w:before="120"/>
        <w:ind w:left="0"/>
      </w:pPr>
      <w:r w:rsidRPr="001E2B47">
        <w:rPr>
          <w:b/>
        </w:rPr>
        <w:t>JETP letters</w:t>
      </w:r>
      <w:r w:rsidRPr="001E2B47">
        <w:t xml:space="preserve"> 79 (9), 423-426, 75, 2004</w:t>
      </w:r>
    </w:p>
    <w:p w:rsidR="000B1E7B" w:rsidRPr="001E2B47" w:rsidRDefault="000B1E7B" w:rsidP="000B1E7B">
      <w:pPr>
        <w:pStyle w:val="ListParagraph"/>
        <w:spacing w:before="120"/>
        <w:ind w:left="0"/>
      </w:pPr>
    </w:p>
    <w:p w:rsidR="00A075E2" w:rsidRPr="001E2B47" w:rsidRDefault="00A075E2" w:rsidP="000B1E7B">
      <w:pPr>
        <w:pStyle w:val="ListParagraph"/>
        <w:numPr>
          <w:ilvl w:val="0"/>
          <w:numId w:val="8"/>
        </w:numPr>
        <w:spacing w:before="120"/>
        <w:ind w:left="0"/>
      </w:pPr>
      <w:r w:rsidRPr="001E2B47">
        <w:t>Title: “Effective mass and momentum-resolved intrinsic linewidth of image-potential states on Ag (100)”</w:t>
      </w:r>
    </w:p>
    <w:p w:rsidR="00A075E2" w:rsidRPr="001E2B47" w:rsidRDefault="00A075E2" w:rsidP="000B1E7B">
      <w:pPr>
        <w:pStyle w:val="ListParagraph"/>
        <w:spacing w:before="120"/>
        <w:ind w:left="0"/>
        <w:rPr>
          <w:lang w:val="it-IT"/>
        </w:rPr>
      </w:pPr>
      <w:r w:rsidRPr="001E2B47">
        <w:rPr>
          <w:lang w:val="it-IT"/>
        </w:rPr>
        <w:t xml:space="preserve">G. Ferrini, C. Giannetti, </w:t>
      </w:r>
      <w:r w:rsidRPr="001E2B47">
        <w:rPr>
          <w:b/>
          <w:lang w:val="it-IT"/>
        </w:rPr>
        <w:t>D. Fausti</w:t>
      </w:r>
      <w:r w:rsidRPr="001E2B47">
        <w:rPr>
          <w:lang w:val="it-IT"/>
        </w:rPr>
        <w:t>, G. Galimberti, M. Peloi, G.P. Banfi, ...</w:t>
      </w:r>
    </w:p>
    <w:p w:rsidR="00A075E2" w:rsidRPr="001E2B47" w:rsidRDefault="00A075E2" w:rsidP="000B1E7B">
      <w:pPr>
        <w:pStyle w:val="ListParagraph"/>
        <w:spacing w:before="120"/>
        <w:ind w:left="0"/>
        <w:rPr>
          <w:lang w:val="en-US"/>
        </w:rPr>
      </w:pPr>
      <w:r w:rsidRPr="001E2B47">
        <w:rPr>
          <w:b/>
          <w:lang w:val="en-US"/>
        </w:rPr>
        <w:t>Physical Review B</w:t>
      </w:r>
      <w:r w:rsidRPr="001E2B47">
        <w:rPr>
          <w:lang w:val="en-US"/>
        </w:rPr>
        <w:t xml:space="preserve"> 67 (23), 235407</w:t>
      </w:r>
      <w:r w:rsidR="000B1E7B">
        <w:rPr>
          <w:lang w:val="en-US"/>
        </w:rPr>
        <w:t>, 2003</w:t>
      </w:r>
    </w:p>
    <w:p w:rsidR="00A075E2" w:rsidRPr="001E2B47" w:rsidRDefault="001E2B47" w:rsidP="0035476C">
      <w:pPr>
        <w:spacing w:before="120"/>
        <w:outlineLvl w:val="0"/>
        <w:rPr>
          <w:b/>
        </w:rPr>
      </w:pPr>
      <w:r w:rsidRPr="001E2B47">
        <w:rPr>
          <w:b/>
        </w:rPr>
        <w:t>Invited</w:t>
      </w:r>
      <w:r w:rsidR="00A075E2" w:rsidRPr="001E2B47">
        <w:rPr>
          <w:b/>
        </w:rPr>
        <w:t xml:space="preserve"> Review</w:t>
      </w:r>
    </w:p>
    <w:p w:rsidR="00A075E2" w:rsidRPr="001E2B47" w:rsidRDefault="00A075E2" w:rsidP="000B1E7B">
      <w:pPr>
        <w:pStyle w:val="ListParagraph"/>
        <w:numPr>
          <w:ilvl w:val="0"/>
          <w:numId w:val="8"/>
        </w:numPr>
        <w:spacing w:before="240"/>
        <w:ind w:left="0" w:hanging="357"/>
        <w:contextualSpacing w:val="0"/>
      </w:pPr>
      <w:r w:rsidRPr="001E2B47">
        <w:t>Title: “Ultrafast optical spectroscopy of strongly correlated materials and high-temperature superconductors: a non-equilibrium approach”</w:t>
      </w:r>
    </w:p>
    <w:p w:rsidR="00A075E2" w:rsidRPr="001E2B47" w:rsidRDefault="00A075E2" w:rsidP="00A075E2">
      <w:pPr>
        <w:pStyle w:val="ListParagraph"/>
        <w:ind w:left="0"/>
        <w:contextualSpacing w:val="0"/>
        <w:rPr>
          <w:lang w:val="it-IT"/>
        </w:rPr>
      </w:pPr>
      <w:r w:rsidRPr="001E2B47">
        <w:rPr>
          <w:lang w:val="it-IT"/>
        </w:rPr>
        <w:t xml:space="preserve">Authors: C Giannetti, M Capone, </w:t>
      </w:r>
      <w:r w:rsidRPr="001E2B47">
        <w:rPr>
          <w:b/>
          <w:lang w:val="it-IT"/>
        </w:rPr>
        <w:t>D Fausti</w:t>
      </w:r>
      <w:r w:rsidRPr="001E2B47">
        <w:rPr>
          <w:lang w:val="it-IT"/>
        </w:rPr>
        <w:t>, M Fabrizio, F Parmigiani, D Mihailovic</w:t>
      </w:r>
    </w:p>
    <w:p w:rsidR="00A075E2" w:rsidRPr="001E2B47" w:rsidRDefault="00A075E2" w:rsidP="00A075E2">
      <w:pPr>
        <w:pStyle w:val="ListParagraph"/>
        <w:ind w:left="0"/>
        <w:contextualSpacing w:val="0"/>
      </w:pPr>
      <w:r w:rsidRPr="001E2B47">
        <w:rPr>
          <w:b/>
        </w:rPr>
        <w:t>Advances in physics</w:t>
      </w:r>
      <w:r w:rsidRPr="001E2B47">
        <w:t xml:space="preserve"> 65, 2, p. 58-238, 2016 </w:t>
      </w:r>
    </w:p>
    <w:p w:rsidR="000B1E7B" w:rsidRDefault="000B1E7B" w:rsidP="000B1E7B">
      <w:pPr>
        <w:spacing w:before="240"/>
        <w:jc w:val="both"/>
        <w:outlineLvl w:val="0"/>
        <w:rPr>
          <w:b/>
        </w:rPr>
      </w:pPr>
    </w:p>
    <w:p w:rsidR="00A075E2" w:rsidRPr="001E2B47" w:rsidRDefault="00A075E2" w:rsidP="000B1E7B">
      <w:pPr>
        <w:spacing w:before="120"/>
        <w:jc w:val="both"/>
        <w:outlineLvl w:val="0"/>
        <w:rPr>
          <w:b/>
        </w:rPr>
      </w:pPr>
      <w:r w:rsidRPr="001E2B47">
        <w:rPr>
          <w:b/>
        </w:rPr>
        <w:t>Peer reviewed conference proceedings</w:t>
      </w:r>
    </w:p>
    <w:p w:rsidR="00A075E2" w:rsidRPr="001E2B47" w:rsidRDefault="00A075E2" w:rsidP="000B1E7B">
      <w:pPr>
        <w:pStyle w:val="ListParagraph"/>
        <w:numPr>
          <w:ilvl w:val="0"/>
          <w:numId w:val="8"/>
        </w:numPr>
        <w:spacing w:before="240"/>
        <w:ind w:left="714" w:hanging="357"/>
        <w:jc w:val="both"/>
      </w:pPr>
      <w:r w:rsidRPr="001E2B47">
        <w:t>Quantum Optics for studying ultrafast processes in condensed matter (CLEO, 2015)</w:t>
      </w:r>
    </w:p>
    <w:p w:rsidR="00A075E2" w:rsidRPr="001E2B47" w:rsidRDefault="00A075E2" w:rsidP="001E2B47">
      <w:pPr>
        <w:pStyle w:val="ListParagraph"/>
        <w:numPr>
          <w:ilvl w:val="0"/>
          <w:numId w:val="8"/>
        </w:numPr>
        <w:spacing w:before="120"/>
        <w:jc w:val="both"/>
      </w:pPr>
      <w:r w:rsidRPr="001E2B47">
        <w:t>Terahertz Josephson plasma solitons in high-Tc superconductors (CLEO, 2013)</w:t>
      </w:r>
    </w:p>
    <w:p w:rsidR="00A075E2" w:rsidRPr="001E2B47" w:rsidRDefault="00A075E2" w:rsidP="001E2B47">
      <w:pPr>
        <w:pStyle w:val="ListParagraph"/>
        <w:numPr>
          <w:ilvl w:val="0"/>
          <w:numId w:val="8"/>
        </w:numPr>
        <w:spacing w:before="120"/>
        <w:jc w:val="both"/>
      </w:pPr>
      <w:r w:rsidRPr="001E2B47">
        <w:t>Controlling Superconductivity with Strong Terahertz Fields, Ultrafast Phenomena (UP) 2012</w:t>
      </w:r>
    </w:p>
    <w:p w:rsidR="00A075E2" w:rsidRPr="001E2B47" w:rsidRDefault="00A075E2" w:rsidP="001E2B47">
      <w:pPr>
        <w:pStyle w:val="ListParagraph"/>
        <w:numPr>
          <w:ilvl w:val="0"/>
          <w:numId w:val="8"/>
        </w:numPr>
        <w:spacing w:before="120"/>
        <w:jc w:val="both"/>
      </w:pPr>
      <w:r w:rsidRPr="001E2B47">
        <w:t>Nonlinear Josephson Effect in High-TcCuprates, UP 2010</w:t>
      </w:r>
    </w:p>
    <w:p w:rsidR="00A075E2" w:rsidRPr="001E2B47" w:rsidRDefault="00A075E2" w:rsidP="001E2B47">
      <w:pPr>
        <w:pStyle w:val="ListParagraph"/>
        <w:numPr>
          <w:ilvl w:val="0"/>
          <w:numId w:val="8"/>
        </w:numPr>
        <w:spacing w:before="120"/>
        <w:jc w:val="both"/>
      </w:pPr>
      <w:r w:rsidRPr="001E2B47">
        <w:t>Photo-Induced Superconductivity in Charge Ordered LESCO (La</w:t>
      </w:r>
      <w:r w:rsidRPr="001E2B47">
        <w:rPr>
          <w:vertAlign w:val="subscript"/>
        </w:rPr>
        <w:t>1.8-x</w:t>
      </w:r>
      <w:r w:rsidRPr="001E2B47">
        <w:t>Er</w:t>
      </w:r>
      <w:r w:rsidRPr="001E2B47">
        <w:rPr>
          <w:vertAlign w:val="subscript"/>
        </w:rPr>
        <w:t>0.2</w:t>
      </w:r>
      <w:r w:rsidRPr="001E2B47">
        <w:t>Sr</w:t>
      </w:r>
      <w:r w:rsidRPr="001E2B47">
        <w:rPr>
          <w:vertAlign w:val="subscript"/>
        </w:rPr>
        <w:t>X</w:t>
      </w:r>
      <w:r w:rsidRPr="001E2B47">
        <w:t>CuO</w:t>
      </w:r>
      <w:r w:rsidRPr="001E2B47">
        <w:rPr>
          <w:vertAlign w:val="subscript"/>
        </w:rPr>
        <w:t>4</w:t>
      </w:r>
      <w:r w:rsidRPr="001E2B47">
        <w:t>, x=0.125) UP 2010</w:t>
      </w:r>
    </w:p>
    <w:p w:rsidR="0035476C" w:rsidRDefault="00A075E2" w:rsidP="00C578D5">
      <w:pPr>
        <w:pStyle w:val="ListParagraph"/>
        <w:numPr>
          <w:ilvl w:val="0"/>
          <w:numId w:val="8"/>
        </w:numPr>
        <w:spacing w:before="120"/>
        <w:jc w:val="both"/>
      </w:pPr>
      <w:r w:rsidRPr="001E2B47">
        <w:t>Optically induced phase transition on Bi and Sb single crystal (EMRS, 2008; UP 2008)</w:t>
      </w:r>
    </w:p>
    <w:p w:rsidR="000364EF" w:rsidRDefault="000364EF" w:rsidP="000364EF">
      <w:pPr>
        <w:spacing w:before="120"/>
        <w:jc w:val="both"/>
        <w:rPr>
          <w:b/>
        </w:rPr>
      </w:pPr>
    </w:p>
    <w:p w:rsidR="0035476C" w:rsidRPr="001E2B47" w:rsidRDefault="0035476C" w:rsidP="0035476C">
      <w:pPr>
        <w:spacing w:before="120"/>
        <w:jc w:val="both"/>
        <w:outlineLvl w:val="0"/>
        <w:rPr>
          <w:b/>
        </w:rPr>
      </w:pPr>
      <w:r w:rsidRPr="001E2B47">
        <w:rPr>
          <w:b/>
        </w:rPr>
        <w:t>Other publications</w:t>
      </w:r>
    </w:p>
    <w:p w:rsidR="0035476C" w:rsidRPr="001E2B47" w:rsidRDefault="0035476C" w:rsidP="000B1E7B">
      <w:pPr>
        <w:spacing w:before="240"/>
        <w:ind w:left="357"/>
        <w:jc w:val="both"/>
      </w:pPr>
      <w:r w:rsidRPr="001E2B47">
        <w:rPr>
          <w:i/>
        </w:rPr>
        <w:t>Book Chapter</w:t>
      </w:r>
      <w:r w:rsidRPr="001E2B47">
        <w:t>: Following the request of the editors Rohit P. Prasankumar and Antoinette J. Taylor, in collaboration with P. H. M. van Loosdrecht, I wrote a part of the book: “Optical Techniques for Characterizing Complex Matter”, that is published by “Taylor &amp; Francis”. I wrote a chapter dedicated to dynamical Raman studies on condensed matter titled: “Time resolved Raman spectroscopy”.</w:t>
      </w:r>
    </w:p>
    <w:p w:rsidR="0035476C" w:rsidRPr="001E2B47" w:rsidRDefault="0035476C" w:rsidP="0035476C">
      <w:pPr>
        <w:spacing w:before="120"/>
        <w:ind w:left="360"/>
        <w:jc w:val="both"/>
      </w:pPr>
      <w:r w:rsidRPr="001E2B47">
        <w:rPr>
          <w:i/>
        </w:rPr>
        <w:t>PhD Thesis</w:t>
      </w:r>
      <w:r w:rsidR="007422D2">
        <w:rPr>
          <w:i/>
        </w:rPr>
        <w:t>:</w:t>
      </w:r>
      <w:r w:rsidRPr="001E2B47">
        <w:t>”Phase transitions and optically induced phenomena in cooperative systems”. ISSN 1570-1530 ISBN: 978-90-367-3476-9.</w:t>
      </w:r>
    </w:p>
    <w:p w:rsidR="00F61C23" w:rsidRPr="00C95CFC" w:rsidRDefault="00F61C23" w:rsidP="00F3783B">
      <w:pPr>
        <w:ind w:firstLine="284"/>
        <w:jc w:val="both"/>
        <w:rPr>
          <w:b/>
          <w:sz w:val="28"/>
          <w:szCs w:val="28"/>
        </w:rPr>
      </w:pPr>
    </w:p>
    <w:p w:rsidR="00BB5A42" w:rsidRDefault="00BB5A42" w:rsidP="00FB5925">
      <w:pPr>
        <w:jc w:val="both"/>
        <w:rPr>
          <w:b/>
          <w:sz w:val="28"/>
          <w:szCs w:val="28"/>
        </w:rPr>
      </w:pPr>
    </w:p>
    <w:p w:rsidR="000364EF" w:rsidRDefault="000364EF" w:rsidP="00FB5925">
      <w:pPr>
        <w:jc w:val="both"/>
        <w:rPr>
          <w:b/>
          <w:sz w:val="28"/>
          <w:szCs w:val="28"/>
        </w:rPr>
      </w:pPr>
    </w:p>
    <w:p w:rsidR="000364EF" w:rsidRDefault="000364EF" w:rsidP="00FB5925">
      <w:pPr>
        <w:jc w:val="both"/>
        <w:rPr>
          <w:b/>
          <w:sz w:val="28"/>
          <w:szCs w:val="28"/>
        </w:rPr>
      </w:pPr>
    </w:p>
    <w:p w:rsidR="000364EF" w:rsidRDefault="000364EF" w:rsidP="00FB5925">
      <w:pPr>
        <w:jc w:val="both"/>
        <w:rPr>
          <w:b/>
          <w:sz w:val="28"/>
          <w:szCs w:val="28"/>
        </w:rPr>
      </w:pPr>
    </w:p>
    <w:p w:rsidR="000364EF" w:rsidRDefault="000364EF" w:rsidP="00FB5925">
      <w:pPr>
        <w:jc w:val="both"/>
        <w:rPr>
          <w:b/>
          <w:sz w:val="28"/>
          <w:szCs w:val="28"/>
        </w:rPr>
      </w:pPr>
    </w:p>
    <w:p w:rsidR="000364EF" w:rsidRDefault="000364EF" w:rsidP="00FB5925">
      <w:pPr>
        <w:jc w:val="both"/>
        <w:rPr>
          <w:b/>
          <w:sz w:val="28"/>
          <w:szCs w:val="28"/>
        </w:rPr>
      </w:pPr>
    </w:p>
    <w:p w:rsidR="000364EF" w:rsidRDefault="000364EF" w:rsidP="00FB5925">
      <w:pPr>
        <w:jc w:val="both"/>
        <w:rPr>
          <w:b/>
          <w:sz w:val="28"/>
          <w:szCs w:val="28"/>
        </w:rPr>
      </w:pPr>
    </w:p>
    <w:p w:rsidR="000364EF" w:rsidRDefault="000364EF" w:rsidP="00FB5925">
      <w:pPr>
        <w:jc w:val="both"/>
        <w:rPr>
          <w:b/>
          <w:sz w:val="28"/>
          <w:szCs w:val="28"/>
        </w:rPr>
      </w:pPr>
    </w:p>
    <w:p w:rsidR="0040485D" w:rsidRDefault="0040485D" w:rsidP="008B2C93">
      <w:pPr>
        <w:spacing w:line="238" w:lineRule="auto"/>
        <w:jc w:val="both"/>
        <w:rPr>
          <w:b/>
          <w:sz w:val="28"/>
          <w:szCs w:val="28"/>
        </w:rPr>
      </w:pPr>
    </w:p>
    <w:p w:rsidR="00DB2437" w:rsidRDefault="00DB2437" w:rsidP="008B2C93">
      <w:pPr>
        <w:spacing w:line="238" w:lineRule="auto"/>
        <w:jc w:val="both"/>
        <w:rPr>
          <w:b/>
          <w:sz w:val="28"/>
          <w:szCs w:val="28"/>
        </w:rPr>
      </w:pPr>
    </w:p>
    <w:p w:rsidR="00DB2437" w:rsidRDefault="00DB2437" w:rsidP="008B2C93">
      <w:pPr>
        <w:spacing w:line="238" w:lineRule="auto"/>
        <w:jc w:val="both"/>
        <w:rPr>
          <w:b/>
          <w:sz w:val="28"/>
          <w:szCs w:val="28"/>
        </w:rPr>
      </w:pPr>
    </w:p>
    <w:p w:rsidR="00DB2437" w:rsidRDefault="00DB2437" w:rsidP="008B2C93">
      <w:pPr>
        <w:spacing w:line="238" w:lineRule="auto"/>
        <w:jc w:val="both"/>
        <w:rPr>
          <w:b/>
          <w:sz w:val="28"/>
          <w:szCs w:val="28"/>
        </w:rPr>
      </w:pPr>
    </w:p>
    <w:p w:rsidR="00DB2437" w:rsidRDefault="00DB2437" w:rsidP="008B2C93">
      <w:pPr>
        <w:spacing w:line="238" w:lineRule="auto"/>
        <w:jc w:val="both"/>
        <w:rPr>
          <w:b/>
          <w:sz w:val="28"/>
          <w:szCs w:val="28"/>
        </w:rPr>
      </w:pPr>
    </w:p>
    <w:p w:rsidR="00DB2437" w:rsidRDefault="00DB2437" w:rsidP="008B2C93">
      <w:pPr>
        <w:spacing w:line="238" w:lineRule="auto"/>
        <w:jc w:val="both"/>
        <w:rPr>
          <w:b/>
          <w:sz w:val="28"/>
          <w:szCs w:val="28"/>
        </w:rPr>
      </w:pPr>
    </w:p>
    <w:p w:rsidR="007030A5" w:rsidRPr="00C95CFC" w:rsidRDefault="00146BAA" w:rsidP="008B2C93">
      <w:pPr>
        <w:spacing w:line="238" w:lineRule="auto"/>
        <w:jc w:val="both"/>
        <w:rPr>
          <w:b/>
          <w:sz w:val="28"/>
          <w:szCs w:val="28"/>
        </w:rPr>
      </w:pPr>
      <w:r>
        <w:rPr>
          <w:b/>
          <w:sz w:val="28"/>
          <w:szCs w:val="28"/>
        </w:rPr>
        <w:lastRenderedPageBreak/>
        <w:t xml:space="preserve">Short </w:t>
      </w:r>
      <w:bookmarkStart w:id="0" w:name="_GoBack"/>
      <w:bookmarkEnd w:id="0"/>
      <w:r w:rsidR="00242027" w:rsidRPr="00C95CFC">
        <w:rPr>
          <w:b/>
          <w:sz w:val="28"/>
          <w:szCs w:val="28"/>
        </w:rPr>
        <w:t xml:space="preserve">Research </w:t>
      </w:r>
      <w:r w:rsidR="00DB2437">
        <w:rPr>
          <w:b/>
          <w:sz w:val="28"/>
          <w:szCs w:val="28"/>
        </w:rPr>
        <w:t>Statement</w:t>
      </w:r>
    </w:p>
    <w:p w:rsidR="00DC03CA" w:rsidRPr="00C95CFC" w:rsidRDefault="00DC03CA" w:rsidP="004955A8">
      <w:pPr>
        <w:spacing w:before="240" w:line="238" w:lineRule="auto"/>
        <w:ind w:firstLine="284"/>
        <w:jc w:val="both"/>
        <w:rPr>
          <w:b/>
        </w:rPr>
      </w:pPr>
      <w:r w:rsidRPr="00C95CFC">
        <w:rPr>
          <w:b/>
        </w:rPr>
        <w:t xml:space="preserve">Fluctuations through </w:t>
      </w:r>
      <w:r w:rsidRPr="00C95CFC">
        <w:rPr>
          <w:b/>
          <w:i/>
        </w:rPr>
        <w:t>non-linear</w:t>
      </w:r>
      <w:r w:rsidRPr="00C95CFC">
        <w:rPr>
          <w:b/>
        </w:rPr>
        <w:t xml:space="preserve"> spectroscopy combined with</w:t>
      </w:r>
      <w:r w:rsidRPr="00C95CFC">
        <w:rPr>
          <w:b/>
          <w:i/>
        </w:rPr>
        <w:t xml:space="preserve"> quantum</w:t>
      </w:r>
      <w:r w:rsidRPr="00C95CFC">
        <w:rPr>
          <w:b/>
        </w:rPr>
        <w:t xml:space="preserve"> state reconstruction</w:t>
      </w:r>
      <w:r w:rsidR="00DB2437">
        <w:rPr>
          <w:b/>
        </w:rPr>
        <w:t xml:space="preserve"> of ultrashort light pulses</w:t>
      </w:r>
    </w:p>
    <w:p w:rsidR="003B30E1" w:rsidRPr="00C95CFC" w:rsidRDefault="003B30E1" w:rsidP="004955A8">
      <w:pPr>
        <w:spacing w:before="120" w:line="238" w:lineRule="auto"/>
        <w:ind w:firstLine="284"/>
        <w:jc w:val="both"/>
        <w:rPr>
          <w:b/>
        </w:rPr>
      </w:pPr>
      <w:r w:rsidRPr="00C95CFC">
        <w:t>The holy grail of controlling materials’ properties on</w:t>
      </w:r>
      <w:r w:rsidR="00545258" w:rsidRPr="00C95CFC">
        <w:t xml:space="preserve"> sub-picosecond timescales led </w:t>
      </w:r>
      <w:r w:rsidRPr="00C95CFC">
        <w:t xml:space="preserve">to a large number of experiments exploring </w:t>
      </w:r>
      <w:r w:rsidRPr="00C95CFC">
        <w:rPr>
          <w:i/>
        </w:rPr>
        <w:t>phase transformations</w:t>
      </w:r>
      <w:r w:rsidRPr="00C95CFC">
        <w:t xml:space="preserve"> photo-induced by ultr</w:t>
      </w:r>
      <w:r w:rsidR="00BB5A42">
        <w:t>ashort light pulses</w:t>
      </w:r>
      <w:r w:rsidRPr="00C95CFC">
        <w:t>. The basic principle of these experiments is to drive the phase transformation in a material by me</w:t>
      </w:r>
      <w:r w:rsidR="00545258" w:rsidRPr="00C95CFC">
        <w:t>ans of ultrashort light pulses</w:t>
      </w:r>
      <w:r w:rsidR="00980C76" w:rsidRPr="00C95CFC">
        <w:t xml:space="preserve">. </w:t>
      </w:r>
      <w:r w:rsidR="00F77720" w:rsidRPr="00C95CFC">
        <w:t>The most commonly explored schemes are based on the sudden photo-injection</w:t>
      </w:r>
      <w:r w:rsidR="00BB5A42">
        <w:t xml:space="preserve"> of an excess of high-energy (h</w:t>
      </w:r>
      <w:r w:rsidR="00BB5A42" w:rsidRPr="00BB5A42">
        <w:rPr>
          <w:rFonts w:ascii="Symbol" w:hAnsi="Symbol"/>
        </w:rPr>
        <w:t></w:t>
      </w:r>
      <w:r w:rsidR="00F77720" w:rsidRPr="00C95CFC">
        <w:t xml:space="preserve">&gt;1eV) electronic excitations by ultrashort light pulses eventually leading to photo-induced-phase-transitions. </w:t>
      </w:r>
      <w:r w:rsidR="00980C76" w:rsidRPr="00C95CFC">
        <w:t>Under the condition</w:t>
      </w:r>
      <w:r w:rsidR="00F77720" w:rsidRPr="00C95CFC">
        <w:t>s</w:t>
      </w:r>
      <w:r w:rsidR="00980C76" w:rsidRPr="00C95CFC">
        <w:t xml:space="preserve"> of short dephasing times (1-10fs) </w:t>
      </w:r>
      <w:r w:rsidR="00F77720" w:rsidRPr="00C95CFC">
        <w:t xml:space="preserve">and of </w:t>
      </w:r>
      <w:r w:rsidR="00980C76" w:rsidRPr="00C95CFC">
        <w:t>photo-excitation within time windows shorter than the characteristic times of the relaxation processes in the system</w:t>
      </w:r>
      <w:r w:rsidR="001802AC">
        <w:t>,</w:t>
      </w:r>
      <w:r w:rsidR="00545258" w:rsidRPr="00C95CFC">
        <w:t xml:space="preserve"> </w:t>
      </w:r>
      <w:r w:rsidR="00980C76" w:rsidRPr="00C95CFC">
        <w:t xml:space="preserve">ultrashort light pulses act merely as an </w:t>
      </w:r>
      <w:r w:rsidRPr="00C95CFC">
        <w:rPr>
          <w:i/>
          <w:iCs/>
        </w:rPr>
        <w:t>impulsive</w:t>
      </w:r>
      <w:r w:rsidR="00980C76" w:rsidRPr="00C95CFC">
        <w:rPr>
          <w:i/>
          <w:iCs/>
        </w:rPr>
        <w:t xml:space="preserve"> </w:t>
      </w:r>
      <w:r w:rsidRPr="00C95CFC">
        <w:t>inje</w:t>
      </w:r>
      <w:r w:rsidR="00980C76" w:rsidRPr="00C95CFC">
        <w:t>ctor</w:t>
      </w:r>
      <w:r w:rsidR="00545258" w:rsidRPr="00C95CFC">
        <w:t xml:space="preserve"> </w:t>
      </w:r>
      <w:r w:rsidR="001802AC">
        <w:t xml:space="preserve">of </w:t>
      </w:r>
      <w:r w:rsidR="00545258" w:rsidRPr="00C95CFC">
        <w:t xml:space="preserve">a large number of excitations. </w:t>
      </w:r>
      <w:r w:rsidR="00F77720" w:rsidRPr="00C95CFC">
        <w:t xml:space="preserve">This </w:t>
      </w:r>
      <w:r w:rsidRPr="00C95CFC">
        <w:t xml:space="preserve">drives matter into </w:t>
      </w:r>
      <w:r w:rsidR="00980C76" w:rsidRPr="00C95CFC">
        <w:t>regimes which are characterized by a non-thermal</w:t>
      </w:r>
      <w:r w:rsidR="00E74673" w:rsidRPr="00C95CFC">
        <w:t xml:space="preserve"> </w:t>
      </w:r>
      <w:r w:rsidR="00F77720" w:rsidRPr="00C95CFC">
        <w:rPr>
          <w:b/>
        </w:rPr>
        <w:t>incoherent</w:t>
      </w:r>
      <w:r w:rsidR="00F77720" w:rsidRPr="00C95CFC">
        <w:t xml:space="preserve"> </w:t>
      </w:r>
      <w:r w:rsidRPr="00C95CFC">
        <w:t>energy distribution betw</w:t>
      </w:r>
      <w:r w:rsidR="00F77720" w:rsidRPr="00C95CFC">
        <w:t>een electrons, ions, and spins.</w:t>
      </w:r>
    </w:p>
    <w:p w:rsidR="003B30E1" w:rsidRPr="00C95CFC" w:rsidRDefault="003B30E1" w:rsidP="004955A8">
      <w:pPr>
        <w:pStyle w:val="NormalWeb"/>
        <w:spacing w:line="238" w:lineRule="auto"/>
        <w:jc w:val="both"/>
      </w:pPr>
      <w:r w:rsidRPr="00C95CFC">
        <w:rPr>
          <w:lang w:val="en-GB"/>
        </w:rPr>
        <w:t>The major emerging limitation of this approach, hampering bi-directional optical control, lies in the fact that while the optical switch between different phases can be driven within picoseconds, the recovery is generally limited to much longer times determined by slower</w:t>
      </w:r>
      <w:r w:rsidRPr="00C95CFC">
        <w:rPr>
          <w:i/>
          <w:lang w:val="en-GB"/>
        </w:rPr>
        <w:t xml:space="preserve"> </w:t>
      </w:r>
      <w:r w:rsidR="00F77720" w:rsidRPr="00C95CFC">
        <w:rPr>
          <w:i/>
          <w:lang w:val="en-GB"/>
        </w:rPr>
        <w:t xml:space="preserve">incoherent </w:t>
      </w:r>
      <w:r w:rsidRPr="00C95CFC">
        <w:rPr>
          <w:lang w:val="en-GB"/>
        </w:rPr>
        <w:t>relaxation processes that are ruled by the thermodynamics of the sample.</w:t>
      </w:r>
    </w:p>
    <w:p w:rsidR="00E376AE" w:rsidRPr="00C95CFC" w:rsidRDefault="003B30E1" w:rsidP="004955A8">
      <w:pPr>
        <w:pStyle w:val="NormalWeb"/>
        <w:spacing w:line="238" w:lineRule="auto"/>
        <w:jc w:val="both"/>
        <w:rPr>
          <w:lang w:val="en-GB"/>
        </w:rPr>
      </w:pPr>
      <w:r w:rsidRPr="00C95CFC">
        <w:rPr>
          <w:lang w:val="en-GB"/>
        </w:rPr>
        <w:t xml:space="preserve">To overcome this limitation, an important advance came from the implementation of excitation schemes allowing </w:t>
      </w:r>
      <w:r w:rsidRPr="00C95CFC">
        <w:rPr>
          <w:b/>
          <w:lang w:val="en-GB"/>
        </w:rPr>
        <w:t>for resonan</w:t>
      </w:r>
      <w:r w:rsidR="00F3783B" w:rsidRPr="00C95CFC">
        <w:rPr>
          <w:b/>
          <w:lang w:val="en-GB"/>
        </w:rPr>
        <w:t>t excitation of low energy degrees of freedom</w:t>
      </w:r>
      <w:r w:rsidRPr="00C95CFC">
        <w:rPr>
          <w:lang w:val="en-GB"/>
        </w:rPr>
        <w:t xml:space="preserve"> in solids suc</w:t>
      </w:r>
      <w:r w:rsidR="00156A01" w:rsidRPr="00C95CFC">
        <w:rPr>
          <w:lang w:val="en-GB"/>
        </w:rPr>
        <w:t>h as vibrations,</w:t>
      </w:r>
      <w:r w:rsidRPr="00C95CFC">
        <w:rPr>
          <w:lang w:val="en-GB"/>
        </w:rPr>
        <w:t xml:space="preserve"> magnetic </w:t>
      </w:r>
      <w:r w:rsidR="00156A01" w:rsidRPr="00C95CFC">
        <w:rPr>
          <w:lang w:val="en-GB"/>
        </w:rPr>
        <w:t xml:space="preserve">and electronic </w:t>
      </w:r>
      <w:r w:rsidRPr="00C95CFC">
        <w:rPr>
          <w:lang w:val="en-GB"/>
        </w:rPr>
        <w:t xml:space="preserve">excitations. In contrast to </w:t>
      </w:r>
      <w:r w:rsidR="00F3783B" w:rsidRPr="00C95CFC">
        <w:rPr>
          <w:lang w:val="en-GB"/>
        </w:rPr>
        <w:t xml:space="preserve">the “incoherent” </w:t>
      </w:r>
      <w:r w:rsidRPr="00C95CFC">
        <w:rPr>
          <w:lang w:val="en-GB"/>
        </w:rPr>
        <w:t xml:space="preserve">phase transitions induced by high-photon energy pulses, </w:t>
      </w:r>
      <w:r w:rsidR="00F3783B" w:rsidRPr="00C95CFC">
        <w:rPr>
          <w:b/>
          <w:lang w:val="en-GB"/>
        </w:rPr>
        <w:t>the phase transition</w:t>
      </w:r>
      <w:r w:rsidR="00F77720" w:rsidRPr="00C95CFC">
        <w:rPr>
          <w:b/>
          <w:lang w:val="en-GB"/>
        </w:rPr>
        <w:t>s</w:t>
      </w:r>
      <w:r w:rsidR="00F3783B" w:rsidRPr="00C95CFC">
        <w:rPr>
          <w:b/>
          <w:lang w:val="en-GB"/>
        </w:rPr>
        <w:t xml:space="preserve"> triggered by coherent long-wavelength pulses </w:t>
      </w:r>
      <w:r w:rsidRPr="00C95CFC">
        <w:rPr>
          <w:b/>
          <w:lang w:val="en-GB"/>
        </w:rPr>
        <w:t xml:space="preserve">are directly due to the large-amplitude low-frequency </w:t>
      </w:r>
      <w:r w:rsidR="00F77720" w:rsidRPr="00C95CFC">
        <w:rPr>
          <w:b/>
          <w:lang w:val="en-GB"/>
        </w:rPr>
        <w:t xml:space="preserve">coherent excitation </w:t>
      </w:r>
      <w:r w:rsidR="00156A01" w:rsidRPr="00C95CFC">
        <w:rPr>
          <w:b/>
          <w:lang w:val="en-GB"/>
        </w:rPr>
        <w:t xml:space="preserve">of the low energy modes </w:t>
      </w:r>
      <w:r w:rsidRPr="00C95CFC">
        <w:rPr>
          <w:b/>
          <w:lang w:val="en-GB"/>
        </w:rPr>
        <w:t>and not related to hot-carrier injection</w:t>
      </w:r>
      <w:r w:rsidRPr="00C95CFC">
        <w:rPr>
          <w:lang w:val="en-GB"/>
        </w:rPr>
        <w:t xml:space="preserve">. This means that thermal relaxation processes do not limit the coherently controlled phase transformation and bi-directional changes of material properties at rates exceeding the thermodynamic restrictions become conceivable. </w:t>
      </w:r>
    </w:p>
    <w:p w:rsidR="005F168B" w:rsidRPr="00C95CFC" w:rsidRDefault="003B30E1" w:rsidP="004955A8">
      <w:pPr>
        <w:pStyle w:val="NormalWeb"/>
        <w:spacing w:line="238" w:lineRule="auto"/>
        <w:jc w:val="both"/>
        <w:rPr>
          <w:lang w:val="en-GB"/>
        </w:rPr>
      </w:pPr>
      <w:r w:rsidRPr="00C95CFC">
        <w:rPr>
          <w:lang w:val="en-GB"/>
        </w:rPr>
        <w:t>In spite of the infancy of this approach, some important results have already been achieved. In particular, in transition metal oxides, we have shown that resonant excitation of vibrational modes can trigger phase transitions and even drive the formation of superconducting phases on ultrafast timescales. Experiments technologically similar to the ones I led provide strong indication that</w:t>
      </w:r>
      <w:r w:rsidR="00156A01" w:rsidRPr="00C95CFC">
        <w:rPr>
          <w:lang w:val="en-GB"/>
        </w:rPr>
        <w:t xml:space="preserve"> this approach could be the mean to stabilize </w:t>
      </w:r>
      <w:r w:rsidRPr="00C95CFC">
        <w:rPr>
          <w:lang w:val="en-GB"/>
        </w:rPr>
        <w:t xml:space="preserve">quantum coherent matter phases even at ambient conditions. </w:t>
      </w:r>
    </w:p>
    <w:p w:rsidR="00DE2CB4" w:rsidRPr="00C95CFC" w:rsidRDefault="003B30E1" w:rsidP="004955A8">
      <w:pPr>
        <w:pStyle w:val="NormalWeb"/>
        <w:spacing w:line="238" w:lineRule="auto"/>
        <w:jc w:val="both"/>
        <w:rPr>
          <w:b/>
          <w:lang w:val="en-GB"/>
        </w:rPr>
      </w:pPr>
      <w:r w:rsidRPr="00C95CFC">
        <w:rPr>
          <w:b/>
          <w:lang w:val="en-GB"/>
        </w:rPr>
        <w:t>These works disclose a largely unexplored regime of physics where strong electromagnetic fields can be used to “beat” thermal disorder and possibly make quantum coheren</w:t>
      </w:r>
      <w:r w:rsidR="005F168B" w:rsidRPr="00C95CFC">
        <w:rPr>
          <w:b/>
          <w:lang w:val="en-GB"/>
        </w:rPr>
        <w:t>ce</w:t>
      </w:r>
      <w:r w:rsidRPr="00C95CFC">
        <w:rPr>
          <w:b/>
          <w:lang w:val="en-GB"/>
        </w:rPr>
        <w:t xml:space="preserve"> viable at ambient conditions.</w:t>
      </w:r>
      <w:r w:rsidR="005F168B" w:rsidRPr="00C95CFC">
        <w:rPr>
          <w:b/>
          <w:lang w:val="en-GB"/>
        </w:rPr>
        <w:t xml:space="preserve"> </w:t>
      </w:r>
    </w:p>
    <w:p w:rsidR="00CF3309" w:rsidRPr="00C95CFC" w:rsidRDefault="005F168B" w:rsidP="004955A8">
      <w:pPr>
        <w:pStyle w:val="NormalWeb"/>
        <w:spacing w:line="238" w:lineRule="auto"/>
        <w:jc w:val="both"/>
        <w:rPr>
          <w:lang w:val="en-GB"/>
        </w:rPr>
      </w:pPr>
      <w:r w:rsidRPr="00C95CFC">
        <w:rPr>
          <w:lang w:val="en-GB"/>
        </w:rPr>
        <w:t xml:space="preserve">Major questions are open: </w:t>
      </w:r>
    </w:p>
    <w:p w:rsidR="00CF3309" w:rsidRPr="00C95CFC" w:rsidRDefault="00CF3309" w:rsidP="004955A8">
      <w:pPr>
        <w:pStyle w:val="NormalWeb"/>
        <w:numPr>
          <w:ilvl w:val="0"/>
          <w:numId w:val="9"/>
        </w:numPr>
        <w:spacing w:line="238" w:lineRule="auto"/>
        <w:jc w:val="both"/>
        <w:rPr>
          <w:lang w:val="en-GB"/>
        </w:rPr>
      </w:pPr>
      <w:r w:rsidRPr="00C95CFC">
        <w:rPr>
          <w:lang w:val="en-GB"/>
        </w:rPr>
        <w:t>W</w:t>
      </w:r>
      <w:r w:rsidR="005F168B" w:rsidRPr="00C95CFC">
        <w:rPr>
          <w:lang w:val="en-GB"/>
        </w:rPr>
        <w:t>hat is the mechanism leading to the</w:t>
      </w:r>
      <w:r w:rsidRPr="00C95CFC">
        <w:rPr>
          <w:lang w:val="en-GB"/>
        </w:rPr>
        <w:t xml:space="preserve"> dynamical</w:t>
      </w:r>
      <w:r w:rsidR="005F168B" w:rsidRPr="00C95CFC">
        <w:rPr>
          <w:lang w:val="en-GB"/>
        </w:rPr>
        <w:t xml:space="preserve"> formation of quantum coherent matter phases at high temperature? </w:t>
      </w:r>
    </w:p>
    <w:p w:rsidR="00CF3309" w:rsidRPr="00C95CFC" w:rsidRDefault="005F168B" w:rsidP="004955A8">
      <w:pPr>
        <w:pStyle w:val="NormalWeb"/>
        <w:numPr>
          <w:ilvl w:val="0"/>
          <w:numId w:val="9"/>
        </w:numPr>
        <w:spacing w:line="238" w:lineRule="auto"/>
        <w:jc w:val="both"/>
        <w:rPr>
          <w:lang w:val="en-GB"/>
        </w:rPr>
      </w:pPr>
      <w:r w:rsidRPr="00C95CFC">
        <w:rPr>
          <w:lang w:val="en-GB"/>
        </w:rPr>
        <w:t>Is the field “cooling” fl</w:t>
      </w:r>
      <w:r w:rsidR="00090362">
        <w:rPr>
          <w:lang w:val="en-GB"/>
        </w:rPr>
        <w:t>uctuations in the material or is it</w:t>
      </w:r>
      <w:r w:rsidRPr="00C95CFC">
        <w:rPr>
          <w:lang w:val="en-GB"/>
        </w:rPr>
        <w:t xml:space="preserve"> rather increasing the stability of quantum coherent phases with respect to thermal fluctuations? </w:t>
      </w:r>
    </w:p>
    <w:p w:rsidR="00CF3309" w:rsidRPr="00C95CFC" w:rsidRDefault="00CF3309" w:rsidP="004955A8">
      <w:pPr>
        <w:pStyle w:val="NormalWeb"/>
        <w:numPr>
          <w:ilvl w:val="0"/>
          <w:numId w:val="9"/>
        </w:numPr>
        <w:spacing w:line="238" w:lineRule="auto"/>
        <w:jc w:val="both"/>
        <w:rPr>
          <w:lang w:val="en-GB"/>
        </w:rPr>
      </w:pPr>
      <w:r w:rsidRPr="00C95CFC">
        <w:rPr>
          <w:lang w:val="en-GB"/>
        </w:rPr>
        <w:t xml:space="preserve">What is the role played by the quantum state of the </w:t>
      </w:r>
      <w:r w:rsidR="00090362" w:rsidRPr="00C95CFC">
        <w:rPr>
          <w:lang w:val="en-GB"/>
        </w:rPr>
        <w:t xml:space="preserve">photo-excited </w:t>
      </w:r>
      <w:r w:rsidRPr="00C95CFC">
        <w:rPr>
          <w:lang w:val="en-GB"/>
        </w:rPr>
        <w:t xml:space="preserve">low energy mode? Is it really a quasi-classical large amplitude coherent state or </w:t>
      </w:r>
      <w:r w:rsidR="00090362">
        <w:rPr>
          <w:lang w:val="en-GB"/>
        </w:rPr>
        <w:t xml:space="preserve">are </w:t>
      </w:r>
      <w:r w:rsidRPr="00C95CFC">
        <w:rPr>
          <w:lang w:val="en-GB"/>
        </w:rPr>
        <w:t>non-classical features</w:t>
      </w:r>
      <w:r w:rsidR="00257987" w:rsidRPr="00C95CFC">
        <w:rPr>
          <w:lang w:val="en-GB"/>
        </w:rPr>
        <w:t>,</w:t>
      </w:r>
      <w:r w:rsidRPr="00C95CFC">
        <w:rPr>
          <w:lang w:val="en-GB"/>
        </w:rPr>
        <w:t xml:space="preserve"> such as squeezing and superposition</w:t>
      </w:r>
      <w:r w:rsidR="00257987" w:rsidRPr="00C95CFC">
        <w:rPr>
          <w:lang w:val="en-GB"/>
        </w:rPr>
        <w:t>,</w:t>
      </w:r>
      <w:r w:rsidRPr="00C95CFC">
        <w:rPr>
          <w:lang w:val="en-GB"/>
        </w:rPr>
        <w:t xml:space="preserve"> the key to unlock the onset of quantum coherent electronic states?  </w:t>
      </w:r>
    </w:p>
    <w:p w:rsidR="003B30E1" w:rsidRPr="00C95CFC" w:rsidRDefault="00090362" w:rsidP="004955A8">
      <w:pPr>
        <w:pStyle w:val="NormalWeb"/>
        <w:numPr>
          <w:ilvl w:val="0"/>
          <w:numId w:val="9"/>
        </w:numPr>
        <w:spacing w:line="238" w:lineRule="auto"/>
        <w:jc w:val="both"/>
        <w:rPr>
          <w:lang w:val="en-GB"/>
        </w:rPr>
      </w:pPr>
      <w:r>
        <w:rPr>
          <w:lang w:val="en-GB"/>
        </w:rPr>
        <w:t xml:space="preserve">To what extent </w:t>
      </w:r>
      <w:r w:rsidR="005F168B" w:rsidRPr="00C95CFC">
        <w:rPr>
          <w:lang w:val="en-GB"/>
        </w:rPr>
        <w:t>can</w:t>
      </w:r>
      <w:r>
        <w:rPr>
          <w:lang w:val="en-GB"/>
        </w:rPr>
        <w:t xml:space="preserve"> we</w:t>
      </w:r>
      <w:r w:rsidR="005F168B" w:rsidRPr="00C95CFC">
        <w:rPr>
          <w:lang w:val="en-GB"/>
        </w:rPr>
        <w:t xml:space="preserve"> exploit </w:t>
      </w:r>
      <w:r w:rsidR="00897C3D" w:rsidRPr="00C95CFC">
        <w:rPr>
          <w:lang w:val="en-GB"/>
        </w:rPr>
        <w:t xml:space="preserve">in realistic </w:t>
      </w:r>
      <w:r w:rsidR="005F168B" w:rsidRPr="00C95CFC">
        <w:rPr>
          <w:lang w:val="en-GB"/>
        </w:rPr>
        <w:t>devices the mutual feedback between electromagnetic field and quantum coherent matter phases?</w:t>
      </w:r>
    </w:p>
    <w:p w:rsidR="00897C3D" w:rsidRPr="00C95CFC" w:rsidRDefault="00897C3D" w:rsidP="004955A8">
      <w:pPr>
        <w:pStyle w:val="NormalWeb"/>
        <w:spacing w:line="238" w:lineRule="auto"/>
        <w:jc w:val="both"/>
        <w:rPr>
          <w:b/>
          <w:lang w:val="en-GB"/>
        </w:rPr>
      </w:pPr>
      <w:r w:rsidRPr="00C95CFC">
        <w:rPr>
          <w:b/>
          <w:lang w:val="en-GB"/>
        </w:rPr>
        <w:lastRenderedPageBreak/>
        <w:t xml:space="preserve">I believe that the major limitation to our understanding </w:t>
      </w:r>
      <w:r w:rsidR="00E376AE" w:rsidRPr="00C95CFC">
        <w:rPr>
          <w:b/>
          <w:lang w:val="en-GB"/>
        </w:rPr>
        <w:t xml:space="preserve">and exploitation </w:t>
      </w:r>
      <w:r w:rsidRPr="00C95CFC">
        <w:rPr>
          <w:b/>
          <w:lang w:val="en-GB"/>
        </w:rPr>
        <w:t xml:space="preserve">of complex materials is the lack of a protocol to access </w:t>
      </w:r>
      <w:r w:rsidR="00242027" w:rsidRPr="00C95CFC">
        <w:rPr>
          <w:b/>
          <w:lang w:val="en-GB"/>
        </w:rPr>
        <w:t xml:space="preserve">the role played by the </w:t>
      </w:r>
      <w:r w:rsidR="00242027" w:rsidRPr="00C95CFC">
        <w:rPr>
          <w:b/>
          <w:i/>
          <w:lang w:val="en-GB"/>
        </w:rPr>
        <w:t>quantum state</w:t>
      </w:r>
      <w:r w:rsidR="00242027" w:rsidRPr="00C95CFC">
        <w:rPr>
          <w:b/>
          <w:lang w:val="en-GB"/>
        </w:rPr>
        <w:t xml:space="preserve"> of low energy degrees of freedom in determining macroscopic material properties. </w:t>
      </w:r>
      <w:r w:rsidR="00242027" w:rsidRPr="00C95CFC">
        <w:rPr>
          <w:lang w:val="en-GB"/>
        </w:rPr>
        <w:t>At best we can access</w:t>
      </w:r>
      <w:r w:rsidR="00F61C23" w:rsidRPr="00C95CFC">
        <w:rPr>
          <w:lang w:val="en-GB"/>
        </w:rPr>
        <w:t xml:space="preserve"> </w:t>
      </w:r>
      <w:r w:rsidRPr="00C95CFC">
        <w:rPr>
          <w:lang w:val="en-GB"/>
        </w:rPr>
        <w:t>the characteristic population dynamics of low energy boson</w:t>
      </w:r>
      <w:r w:rsidR="00F61C23" w:rsidRPr="00C95CFC">
        <w:rPr>
          <w:lang w:val="en-GB"/>
        </w:rPr>
        <w:t xml:space="preserve">s but to the best of my knowledge, no </w:t>
      </w:r>
      <w:r w:rsidRPr="00C95CFC">
        <w:rPr>
          <w:lang w:val="en-GB"/>
        </w:rPr>
        <w:t xml:space="preserve">direct measurement of the </w:t>
      </w:r>
      <w:r w:rsidR="00F61C23" w:rsidRPr="00C95CFC">
        <w:rPr>
          <w:lang w:val="en-GB"/>
        </w:rPr>
        <w:t>quantum state of low energy modes is possible</w:t>
      </w:r>
      <w:r w:rsidR="00242027" w:rsidRPr="00C95CFC">
        <w:rPr>
          <w:lang w:val="en-GB"/>
        </w:rPr>
        <w:t>.</w:t>
      </w:r>
    </w:p>
    <w:p w:rsidR="00DB2437" w:rsidRDefault="00242027" w:rsidP="004955A8">
      <w:pPr>
        <w:pStyle w:val="NormalWeb"/>
        <w:spacing w:line="238" w:lineRule="auto"/>
        <w:jc w:val="both"/>
        <w:rPr>
          <w:lang w:val="en-GB"/>
        </w:rPr>
      </w:pPr>
      <w:r w:rsidRPr="00C95CFC">
        <w:rPr>
          <w:lang w:val="en-GB"/>
        </w:rPr>
        <w:t xml:space="preserve">In order to bridge this gap we </w:t>
      </w:r>
      <w:r w:rsidR="00090362">
        <w:rPr>
          <w:lang w:val="en-GB"/>
        </w:rPr>
        <w:t>are focusing</w:t>
      </w:r>
      <w:r w:rsidRPr="00C95CFC">
        <w:rPr>
          <w:lang w:val="en-GB"/>
        </w:rPr>
        <w:t xml:space="preserve"> on the idea that</w:t>
      </w:r>
      <w:r w:rsidR="009E0480" w:rsidRPr="00C95CFC">
        <w:rPr>
          <w:lang w:val="en-GB"/>
        </w:rPr>
        <w:t xml:space="preserve"> it may be possible </w:t>
      </w:r>
      <w:r w:rsidR="009E0480" w:rsidRPr="00AB46A6">
        <w:rPr>
          <w:b/>
          <w:lang w:val="en-GB"/>
        </w:rPr>
        <w:t>to</w:t>
      </w:r>
      <w:r w:rsidRPr="00AB46A6">
        <w:rPr>
          <w:b/>
          <w:lang w:val="en-GB"/>
        </w:rPr>
        <w:t xml:space="preserve"> map</w:t>
      </w:r>
      <w:r w:rsidR="009E0480" w:rsidRPr="00AB46A6">
        <w:rPr>
          <w:b/>
          <w:lang w:val="en-GB"/>
        </w:rPr>
        <w:t xml:space="preserve"> directly</w:t>
      </w:r>
      <w:r w:rsidRPr="00AB46A6">
        <w:rPr>
          <w:b/>
          <w:lang w:val="en-GB"/>
        </w:rPr>
        <w:t xml:space="preserve"> the </w:t>
      </w:r>
      <w:r w:rsidR="009E0480" w:rsidRPr="00AB46A6">
        <w:rPr>
          <w:b/>
          <w:lang w:val="en-GB"/>
        </w:rPr>
        <w:t xml:space="preserve">quantum state of low energy modes into the quantum state of the light pulses used to interrogate the dynamical response of the material. </w:t>
      </w:r>
      <w:r w:rsidR="00E376AE" w:rsidRPr="00C95CFC">
        <w:rPr>
          <w:lang w:val="en-GB"/>
        </w:rPr>
        <w:t>In appropriate scattering conditions, w</w:t>
      </w:r>
      <w:r w:rsidR="009E0480" w:rsidRPr="00C95CFC">
        <w:rPr>
          <w:lang w:val="en-GB"/>
        </w:rPr>
        <w:t>e have recently shown that fluctuation of the atomic position may be mapped one to one on photon number fluctuation</w:t>
      </w:r>
      <w:r w:rsidR="00090362">
        <w:rPr>
          <w:lang w:val="en-GB"/>
        </w:rPr>
        <w:t>s</w:t>
      </w:r>
      <w:r w:rsidR="009E0480" w:rsidRPr="00C95CFC">
        <w:rPr>
          <w:lang w:val="en-GB"/>
        </w:rPr>
        <w:t xml:space="preserve"> which can be measured in repeated stroboscopic pump&amp;probe experiment</w:t>
      </w:r>
      <w:r w:rsidR="00090362">
        <w:rPr>
          <w:lang w:val="en-GB"/>
        </w:rPr>
        <w:t>s in shot noise limited</w:t>
      </w:r>
      <w:r w:rsidR="009E0480" w:rsidRPr="00C95CFC">
        <w:rPr>
          <w:lang w:val="en-GB"/>
        </w:rPr>
        <w:t xml:space="preserve"> condition. </w:t>
      </w:r>
      <w:r w:rsidRPr="00C95CFC">
        <w:rPr>
          <w:lang w:val="en-GB"/>
        </w:rPr>
        <w:t xml:space="preserve">The basic idea leading my future research is </w:t>
      </w:r>
      <w:r w:rsidRPr="00C95CFC">
        <w:rPr>
          <w:b/>
          <w:bCs/>
          <w:lang w:val="en-GB"/>
        </w:rPr>
        <w:t xml:space="preserve">to understand how light-matter interactions can map the fluctuations of intrinsic material properties onto fluctuation of ultrashort light pulses which can be measured through a time resolved </w:t>
      </w:r>
      <w:r w:rsidR="006810BC" w:rsidRPr="00C95CFC">
        <w:rPr>
          <w:b/>
          <w:bCs/>
          <w:lang w:val="en-GB"/>
        </w:rPr>
        <w:t>reconstruction</w:t>
      </w:r>
      <w:r w:rsidRPr="00C95CFC">
        <w:rPr>
          <w:b/>
          <w:bCs/>
          <w:lang w:val="en-GB"/>
        </w:rPr>
        <w:t xml:space="preserve"> of the quantum state of ultrashort probe pulses</w:t>
      </w:r>
      <w:r w:rsidRPr="00C95CFC">
        <w:rPr>
          <w:lang w:val="en-GB"/>
        </w:rPr>
        <w:t xml:space="preserve">. </w:t>
      </w:r>
    </w:p>
    <w:p w:rsidR="00CB70C0" w:rsidRPr="00C95CFC" w:rsidRDefault="006810BC" w:rsidP="004955A8">
      <w:pPr>
        <w:pStyle w:val="NormalWeb"/>
        <w:spacing w:line="238" w:lineRule="auto"/>
        <w:jc w:val="both"/>
        <w:rPr>
          <w:lang w:val="en-GB"/>
        </w:rPr>
      </w:pPr>
      <w:r w:rsidRPr="00C95CFC">
        <w:rPr>
          <w:lang w:val="en-GB"/>
        </w:rPr>
        <w:t>A research program I proposed, recently funded by the European Commission, addresses this possibility. It aims</w:t>
      </w:r>
      <w:r w:rsidR="00090362">
        <w:rPr>
          <w:lang w:val="en-GB"/>
        </w:rPr>
        <w:t xml:space="preserve"> at understanding to what extent</w:t>
      </w:r>
      <w:r w:rsidRPr="00C95CFC">
        <w:rPr>
          <w:lang w:val="en-GB"/>
        </w:rPr>
        <w:t xml:space="preserve"> we can access non-classical feature</w:t>
      </w:r>
      <w:r w:rsidR="00090362">
        <w:rPr>
          <w:lang w:val="en-GB"/>
        </w:rPr>
        <w:t>s</w:t>
      </w:r>
      <w:r w:rsidRPr="00C95CFC">
        <w:rPr>
          <w:lang w:val="en-GB"/>
        </w:rPr>
        <w:t xml:space="preserve"> of the quantum states of low energy degrees of freedom. We will start from weakly dressed phonon modes as a benchmark for the technique and gradually increase the level of complexity to finally address fluctuation of electronic degrees of freedom.</w:t>
      </w:r>
    </w:p>
    <w:p w:rsidR="00466352" w:rsidRDefault="007030A5" w:rsidP="007030A5">
      <w:pPr>
        <w:pStyle w:val="ListParagraph"/>
        <w:spacing w:before="120"/>
        <w:ind w:left="0"/>
        <w:rPr>
          <w:bCs/>
        </w:rPr>
      </w:pPr>
      <w:r>
        <w:rPr>
          <w:bCs/>
        </w:rPr>
        <w:t>The results obtained so far have been very rewarding, we have set the bases</w:t>
      </w:r>
      <w:r w:rsidR="00466352">
        <w:rPr>
          <w:bCs/>
        </w:rPr>
        <w:t>,</w:t>
      </w:r>
      <w:r>
        <w:rPr>
          <w:bCs/>
        </w:rPr>
        <w:t xml:space="preserve"> theoretical and experimental</w:t>
      </w:r>
      <w:r w:rsidR="00466352">
        <w:rPr>
          <w:bCs/>
        </w:rPr>
        <w:t>,</w:t>
      </w:r>
      <w:r>
        <w:rPr>
          <w:bCs/>
        </w:rPr>
        <w:t xml:space="preserve"> to harness stochastic fluctuation of light (of classical and quantum nature) as a spectroscopic tool. We have shown that both spectrally integrated photon number fluctuations </w:t>
      </w:r>
      <w:r w:rsidRPr="00466352">
        <w:rPr>
          <w:bCs/>
        </w:rPr>
        <w:t>(</w:t>
      </w:r>
      <w:r w:rsidRPr="00466352">
        <w:t xml:space="preserve">PRL 119 (18), 187403 (2017) and </w:t>
      </w:r>
      <w:r w:rsidR="00466352" w:rsidRPr="00466352">
        <w:rPr>
          <w:lang w:val="en-US"/>
        </w:rPr>
        <w:t>Nat. Com. 6, 4, 2015</w:t>
      </w:r>
      <w:r w:rsidRPr="00466352">
        <w:rPr>
          <w:bCs/>
        </w:rPr>
        <w:t>) and multimode correlations</w:t>
      </w:r>
      <w:r w:rsidR="00466352">
        <w:rPr>
          <w:bCs/>
        </w:rPr>
        <w:t xml:space="preserve"> (</w:t>
      </w:r>
      <w:r w:rsidR="00466352" w:rsidRPr="00466352">
        <w:rPr>
          <w:lang w:val="en-US"/>
        </w:rPr>
        <w:t xml:space="preserve">PNAS </w:t>
      </w:r>
      <w:r w:rsidR="00466352" w:rsidRPr="00466352">
        <w:t>201821048, 2019</w:t>
      </w:r>
      <w:r w:rsidR="00466352">
        <w:rPr>
          <w:bCs/>
        </w:rPr>
        <w:t>)</w:t>
      </w:r>
      <w:r w:rsidRPr="00466352">
        <w:rPr>
          <w:bCs/>
        </w:rPr>
        <w:t xml:space="preserve"> carry </w:t>
      </w:r>
      <w:r>
        <w:rPr>
          <w:bCs/>
        </w:rPr>
        <w:t xml:space="preserve">information </w:t>
      </w:r>
      <w:r w:rsidR="00466352">
        <w:rPr>
          <w:bCs/>
        </w:rPr>
        <w:t>on</w:t>
      </w:r>
      <w:r>
        <w:rPr>
          <w:bCs/>
        </w:rPr>
        <w:t xml:space="preserve"> the microscopic Hamiltonian determining the physical properties of simple materials. </w:t>
      </w:r>
      <w:r w:rsidR="00466352">
        <w:rPr>
          <w:bCs/>
        </w:rPr>
        <w:t>The combination of optical fluctuation measurements with the possibility of driving by low energy excitation the onset of quantum coherent phases of matter (</w:t>
      </w:r>
      <w:r w:rsidR="00466352" w:rsidRPr="00466352">
        <w:rPr>
          <w:lang w:val="en-US"/>
        </w:rPr>
        <w:t xml:space="preserve">PRL 122, 067002 (2019) and </w:t>
      </w:r>
      <w:r w:rsidR="00466352" w:rsidRPr="00466352">
        <w:t>Science 331 (6014), 189, 273, 2011</w:t>
      </w:r>
      <w:r w:rsidR="00466352">
        <w:rPr>
          <w:bCs/>
        </w:rPr>
        <w:t xml:space="preserve">) will provides an extraordinary platform to address the onset of collective quantum matter phases in real materials. </w:t>
      </w:r>
    </w:p>
    <w:p w:rsidR="00466352" w:rsidRDefault="00466352" w:rsidP="007030A5">
      <w:pPr>
        <w:pStyle w:val="ListParagraph"/>
        <w:spacing w:before="120"/>
        <w:ind w:left="0"/>
        <w:rPr>
          <w:bCs/>
        </w:rPr>
      </w:pPr>
    </w:p>
    <w:p w:rsidR="00466352" w:rsidRDefault="00466352" w:rsidP="007030A5">
      <w:pPr>
        <w:pStyle w:val="ListParagraph"/>
        <w:spacing w:before="120"/>
        <w:ind w:left="0"/>
        <w:rPr>
          <w:bCs/>
        </w:rPr>
      </w:pPr>
      <w:r>
        <w:rPr>
          <w:bCs/>
        </w:rPr>
        <w:t>The community is</w:t>
      </w:r>
      <w:r w:rsidR="008F14C1">
        <w:rPr>
          <w:bCs/>
        </w:rPr>
        <w:t xml:space="preserve"> reacting</w:t>
      </w:r>
      <w:r>
        <w:rPr>
          <w:bCs/>
        </w:rPr>
        <w:t xml:space="preserve"> </w:t>
      </w:r>
      <w:r w:rsidR="008F14C1">
        <w:rPr>
          <w:bCs/>
        </w:rPr>
        <w:t>vividly</w:t>
      </w:r>
      <w:r>
        <w:rPr>
          <w:bCs/>
        </w:rPr>
        <w:t xml:space="preserve"> to the </w:t>
      </w:r>
      <w:r w:rsidR="008F14C1">
        <w:rPr>
          <w:bCs/>
        </w:rPr>
        <w:t xml:space="preserve">spectroscopic </w:t>
      </w:r>
      <w:r>
        <w:rPr>
          <w:bCs/>
        </w:rPr>
        <w:t xml:space="preserve">approach </w:t>
      </w:r>
      <w:r w:rsidR="008F14C1">
        <w:rPr>
          <w:bCs/>
        </w:rPr>
        <w:t>we are</w:t>
      </w:r>
      <w:r>
        <w:rPr>
          <w:bCs/>
        </w:rPr>
        <w:t xml:space="preserve"> proposing</w:t>
      </w:r>
      <w:r w:rsidR="008F14C1">
        <w:rPr>
          <w:bCs/>
        </w:rPr>
        <w:t xml:space="preserve">. I </w:t>
      </w:r>
      <w:r>
        <w:rPr>
          <w:bCs/>
        </w:rPr>
        <w:t xml:space="preserve">am regularly invited to the most important meetings on condensed matter and laser physics, but more importantly, </w:t>
      </w:r>
      <w:r w:rsidR="008F14C1">
        <w:rPr>
          <w:bCs/>
        </w:rPr>
        <w:t xml:space="preserve">I have been invited to contribute to the design of different experiments in international facilities which are bringing </w:t>
      </w:r>
      <w:r w:rsidR="00A14E90">
        <w:rPr>
          <w:bCs/>
        </w:rPr>
        <w:t>the concept we are developing with</w:t>
      </w:r>
      <w:r w:rsidR="008F14C1">
        <w:rPr>
          <w:bCs/>
        </w:rPr>
        <w:t xml:space="preserve"> low photon energy </w:t>
      </w:r>
      <w:r w:rsidR="00DF2438">
        <w:rPr>
          <w:bCs/>
        </w:rPr>
        <w:t>to x-</w:t>
      </w:r>
      <w:r w:rsidR="008F14C1">
        <w:rPr>
          <w:bCs/>
        </w:rPr>
        <w:t xml:space="preserve">ray. </w:t>
      </w:r>
    </w:p>
    <w:p w:rsidR="000B1E7B" w:rsidRPr="007030A5" w:rsidRDefault="008F14C1" w:rsidP="007030A5">
      <w:pPr>
        <w:pStyle w:val="ListParagraph"/>
        <w:spacing w:before="120"/>
        <w:ind w:left="0"/>
      </w:pPr>
      <w:r>
        <w:rPr>
          <w:bCs/>
        </w:rPr>
        <w:t xml:space="preserve">All those aspects, </w:t>
      </w:r>
      <w:r w:rsidR="007030A5">
        <w:rPr>
          <w:bCs/>
        </w:rPr>
        <w:t xml:space="preserve">make me confident that, </w:t>
      </w:r>
      <w:r w:rsidR="00CF3309" w:rsidRPr="00C95CFC">
        <w:rPr>
          <w:bCs/>
        </w:rPr>
        <w:t xml:space="preserve">the combination of </w:t>
      </w:r>
      <w:r w:rsidR="00A14E90">
        <w:rPr>
          <w:bCs/>
        </w:rPr>
        <w:t xml:space="preserve">time domain </w:t>
      </w:r>
      <w:r w:rsidR="00CF3309" w:rsidRPr="00C95CFC">
        <w:rPr>
          <w:bCs/>
        </w:rPr>
        <w:t xml:space="preserve">techniques </w:t>
      </w:r>
      <w:r w:rsidR="00A14E90">
        <w:rPr>
          <w:bCs/>
        </w:rPr>
        <w:t xml:space="preserve">with </w:t>
      </w:r>
      <w:r w:rsidR="00CF3309" w:rsidRPr="00C95CFC">
        <w:rPr>
          <w:bCs/>
        </w:rPr>
        <w:t xml:space="preserve">quantum state reconstruction </w:t>
      </w:r>
      <w:r w:rsidR="00A14E90">
        <w:rPr>
          <w:bCs/>
        </w:rPr>
        <w:t>(</w:t>
      </w:r>
      <w:r w:rsidR="000364EF">
        <w:rPr>
          <w:bCs/>
        </w:rPr>
        <w:t xml:space="preserve">on optical and x-ray </w:t>
      </w:r>
      <w:r>
        <w:rPr>
          <w:bCs/>
        </w:rPr>
        <w:t xml:space="preserve">frequencies </w:t>
      </w:r>
      <w:r w:rsidR="00A14E90">
        <w:rPr>
          <w:bCs/>
        </w:rPr>
        <w:t>FEL-based)</w:t>
      </w:r>
      <w:r w:rsidR="000364EF">
        <w:rPr>
          <w:bCs/>
        </w:rPr>
        <w:t xml:space="preserve"> </w:t>
      </w:r>
      <w:r w:rsidR="00A14E90">
        <w:rPr>
          <w:bCs/>
        </w:rPr>
        <w:t xml:space="preserve">will offer a new angle to both the condensed matter and quantum information communities. The mutual manipulation between optical and materials degree of freedom, with serve the multifaceted purpose of delivering valuable spectroscopic information to understand </w:t>
      </w:r>
      <w:r w:rsidR="00A512F2">
        <w:rPr>
          <w:bCs/>
        </w:rPr>
        <w:t xml:space="preserve">and control </w:t>
      </w:r>
      <w:r w:rsidR="00A14E90">
        <w:rPr>
          <w:bCs/>
        </w:rPr>
        <w:t xml:space="preserve">complex quantum matter phases, and </w:t>
      </w:r>
      <w:r w:rsidR="00CF3309" w:rsidRPr="00C95CFC">
        <w:rPr>
          <w:bCs/>
        </w:rPr>
        <w:t xml:space="preserve">provide </w:t>
      </w:r>
      <w:r w:rsidR="00A14E90">
        <w:rPr>
          <w:bCs/>
        </w:rPr>
        <w:t xml:space="preserve">a </w:t>
      </w:r>
      <w:r w:rsidR="00CF3309" w:rsidRPr="00C95CFC">
        <w:rPr>
          <w:bCs/>
        </w:rPr>
        <w:t>rich</w:t>
      </w:r>
      <w:r w:rsidR="00A14E90">
        <w:rPr>
          <w:bCs/>
        </w:rPr>
        <w:t xml:space="preserve"> platform to explore to what extent the interaction between light and complex materials can be used to produce unconventional quantum states of ultrashort light pulses. </w:t>
      </w:r>
    </w:p>
    <w:p w:rsidR="004D2B76" w:rsidRDefault="004D2B76" w:rsidP="004955A8">
      <w:pPr>
        <w:pStyle w:val="NormalWeb"/>
        <w:spacing w:line="238" w:lineRule="auto"/>
        <w:jc w:val="both"/>
        <w:rPr>
          <w:bCs/>
          <w:lang w:val="en-GB"/>
        </w:rPr>
      </w:pPr>
    </w:p>
    <w:p w:rsidR="00146BAA" w:rsidRDefault="00146BAA" w:rsidP="004955A8">
      <w:pPr>
        <w:pStyle w:val="NormalWeb"/>
        <w:spacing w:line="238" w:lineRule="auto"/>
        <w:jc w:val="both"/>
        <w:rPr>
          <w:bCs/>
          <w:lang w:val="en-GB"/>
        </w:rPr>
      </w:pPr>
    </w:p>
    <w:p w:rsidR="00146BAA" w:rsidRDefault="00146BAA" w:rsidP="004955A8">
      <w:pPr>
        <w:pStyle w:val="NormalWeb"/>
        <w:spacing w:line="238" w:lineRule="auto"/>
        <w:jc w:val="both"/>
        <w:rPr>
          <w:bCs/>
          <w:lang w:val="en-GB"/>
        </w:rPr>
      </w:pPr>
    </w:p>
    <w:p w:rsidR="00146BAA" w:rsidRDefault="00146BAA" w:rsidP="004955A8">
      <w:pPr>
        <w:pStyle w:val="NormalWeb"/>
        <w:spacing w:line="238" w:lineRule="auto"/>
        <w:jc w:val="both"/>
        <w:rPr>
          <w:bCs/>
          <w:lang w:val="en-GB"/>
        </w:rPr>
      </w:pPr>
    </w:p>
    <w:p w:rsidR="004D2B76" w:rsidRPr="00570B73" w:rsidRDefault="004D2B76" w:rsidP="004D2B76">
      <w:pPr>
        <w:pStyle w:val="NormalWeb"/>
        <w:tabs>
          <w:tab w:val="left" w:pos="3472"/>
        </w:tabs>
        <w:spacing w:before="240" w:beforeAutospacing="0" w:line="238" w:lineRule="auto"/>
        <w:jc w:val="both"/>
        <w:rPr>
          <w:b/>
          <w:sz w:val="28"/>
          <w:szCs w:val="28"/>
          <w:lang w:val="en-GB"/>
        </w:rPr>
      </w:pPr>
      <w:r w:rsidRPr="00570B73">
        <w:rPr>
          <w:b/>
          <w:sz w:val="28"/>
          <w:szCs w:val="28"/>
          <w:lang w:val="en-GB"/>
        </w:rPr>
        <w:lastRenderedPageBreak/>
        <w:t>Teaching statements</w:t>
      </w:r>
    </w:p>
    <w:p w:rsidR="004D2B76" w:rsidRDefault="004D2B76" w:rsidP="004D2B76">
      <w:pPr>
        <w:pStyle w:val="NormalWeb"/>
        <w:tabs>
          <w:tab w:val="left" w:pos="3472"/>
        </w:tabs>
        <w:jc w:val="both"/>
        <w:rPr>
          <w:lang w:val="en-GB"/>
        </w:rPr>
      </w:pPr>
      <w:r w:rsidRPr="00B95463">
        <w:rPr>
          <w:lang w:val="en-GB"/>
        </w:rPr>
        <w:t xml:space="preserve">As a physicist and a scientist my major teaching goal is to give the students the tools to </w:t>
      </w:r>
      <w:r>
        <w:rPr>
          <w:lang w:val="en-GB"/>
        </w:rPr>
        <w:t>face</w:t>
      </w:r>
      <w:r w:rsidRPr="00B95463">
        <w:rPr>
          <w:lang w:val="en-GB"/>
        </w:rPr>
        <w:t xml:space="preserve"> complex problems, </w:t>
      </w:r>
      <w:r>
        <w:rPr>
          <w:lang w:val="en-GB"/>
        </w:rPr>
        <w:t xml:space="preserve">to </w:t>
      </w:r>
      <w:r w:rsidRPr="00B95463">
        <w:rPr>
          <w:lang w:val="en-GB"/>
        </w:rPr>
        <w:t xml:space="preserve">rationalize and dissect them with a problem solving </w:t>
      </w:r>
      <w:r>
        <w:rPr>
          <w:lang w:val="en-GB"/>
        </w:rPr>
        <w:t xml:space="preserve">analytical </w:t>
      </w:r>
      <w:r w:rsidRPr="00B95463">
        <w:rPr>
          <w:lang w:val="en-GB"/>
        </w:rPr>
        <w:t>approach. I believe that the best way to achieve such a goal is to stimulate the students’ curiosity towards describing nature</w:t>
      </w:r>
      <w:r>
        <w:rPr>
          <w:lang w:val="en-GB"/>
        </w:rPr>
        <w:t xml:space="preserve">. Led by my reductionist experimental approach, whenever the subject allows for this, I try to achieve such goal by means of guiding the students towards the self-discovery of the fundamental laws underneath specific phenomenology. In all courses, basic and more advanced, I develop in parallel the mathematical formalism and a more intuitive approach. The specific path to push forward this parallelism depends strongly on the subject taught: sometimes I proceed by developing the mathematical approach through a route established by intuition, while for more complex subjects I believe it is more viable to use the mathematical approach to challenge the intuition. </w:t>
      </w:r>
    </w:p>
    <w:p w:rsidR="004D2B76" w:rsidRDefault="004D2B76" w:rsidP="004D2B76">
      <w:pPr>
        <w:pStyle w:val="NormalWeb"/>
        <w:tabs>
          <w:tab w:val="left" w:pos="3472"/>
        </w:tabs>
        <w:jc w:val="both"/>
        <w:rPr>
          <w:lang w:val="en-GB"/>
        </w:rPr>
      </w:pPr>
      <w:r>
        <w:rPr>
          <w:lang w:val="en-GB"/>
        </w:rPr>
        <w:t xml:space="preserve">In more detail, my teaching philosophy in characterized by: </w:t>
      </w:r>
    </w:p>
    <w:p w:rsidR="004D2B76" w:rsidRDefault="004D2B76" w:rsidP="004D2B76">
      <w:pPr>
        <w:pStyle w:val="NormalWeb"/>
        <w:tabs>
          <w:tab w:val="left" w:pos="3472"/>
        </w:tabs>
        <w:jc w:val="both"/>
        <w:rPr>
          <w:lang w:val="en-GB"/>
        </w:rPr>
      </w:pPr>
      <w:r>
        <w:rPr>
          <w:lang w:val="en-GB"/>
        </w:rPr>
        <w:t xml:space="preserve">i) Engaging the students during the lectures by asking questions and encouraging their active participation to the lecture; </w:t>
      </w:r>
    </w:p>
    <w:p w:rsidR="004D2B76" w:rsidRDefault="004D2B76" w:rsidP="004D2B76">
      <w:pPr>
        <w:pStyle w:val="NormalWeb"/>
        <w:tabs>
          <w:tab w:val="left" w:pos="3472"/>
        </w:tabs>
        <w:jc w:val="both"/>
        <w:rPr>
          <w:lang w:val="en-GB"/>
        </w:rPr>
      </w:pPr>
      <w:r>
        <w:rPr>
          <w:lang w:val="en-GB"/>
        </w:rPr>
        <w:t xml:space="preserve">ii) Targeting the lecture specifically to the class level. In this respect I make an active effort to receive the students’ feedback, especially the negative ones, and to correct the lecture target according to it; </w:t>
      </w:r>
    </w:p>
    <w:p w:rsidR="004D2B76" w:rsidRDefault="004D2B76" w:rsidP="004D2B76">
      <w:pPr>
        <w:pStyle w:val="NormalWeb"/>
        <w:tabs>
          <w:tab w:val="left" w:pos="3472"/>
        </w:tabs>
        <w:jc w:val="both"/>
        <w:rPr>
          <w:lang w:val="en-GB"/>
        </w:rPr>
      </w:pPr>
      <w:r>
        <w:rPr>
          <w:lang w:val="en-GB"/>
        </w:rPr>
        <w:t>iii) I make a great use of a comparative approach: energy or length scales;</w:t>
      </w:r>
    </w:p>
    <w:p w:rsidR="004D2B76" w:rsidRDefault="004D2B76" w:rsidP="004D2B76">
      <w:pPr>
        <w:pStyle w:val="NormalWeb"/>
        <w:tabs>
          <w:tab w:val="left" w:pos="3472"/>
        </w:tabs>
        <w:jc w:val="both"/>
        <w:rPr>
          <w:lang w:val="en-GB"/>
        </w:rPr>
      </w:pPr>
      <w:r>
        <w:rPr>
          <w:lang w:val="en-GB"/>
        </w:rPr>
        <w:t xml:space="preserve">iv) Guide whenever possible the students towards a self-discovery of the subject; </w:t>
      </w:r>
    </w:p>
    <w:p w:rsidR="004D2B76" w:rsidRDefault="004D2B76" w:rsidP="004D2B76">
      <w:pPr>
        <w:pStyle w:val="NormalWeb"/>
        <w:tabs>
          <w:tab w:val="left" w:pos="3472"/>
        </w:tabs>
        <w:jc w:val="both"/>
        <w:rPr>
          <w:lang w:val="en-GB"/>
        </w:rPr>
      </w:pPr>
      <w:r>
        <w:rPr>
          <w:lang w:val="en-GB"/>
        </w:rPr>
        <w:t xml:space="preserve">v) Contextualize the arguments taught with real examples and thought experiments. </w:t>
      </w:r>
    </w:p>
    <w:p w:rsidR="004D2B76" w:rsidRPr="00C95CFC" w:rsidRDefault="004D2B76" w:rsidP="004D2B76">
      <w:pPr>
        <w:pStyle w:val="NormalWeb"/>
        <w:spacing w:line="238" w:lineRule="auto"/>
        <w:jc w:val="both"/>
        <w:rPr>
          <w:bCs/>
          <w:lang w:val="en-GB"/>
        </w:rPr>
      </w:pPr>
      <w:r>
        <w:rPr>
          <w:lang w:val="en-GB"/>
        </w:rPr>
        <w:t xml:space="preserve">In the past years I taught various courses in the bachelor physics program in Trieste. I tried my best to implement the teaching philosophy briefly sketched above and the results have always been encouraging in terms of the evaluation given by the students and their performance at the exams. </w:t>
      </w:r>
    </w:p>
    <w:p w:rsidR="00CB70C0" w:rsidRPr="00A46256" w:rsidRDefault="00CB70C0" w:rsidP="006810BC">
      <w:pPr>
        <w:pStyle w:val="NormalWeb"/>
        <w:jc w:val="both"/>
        <w:rPr>
          <w:lang w:val="en-GB"/>
        </w:rPr>
      </w:pPr>
      <w:r>
        <w:rPr>
          <w:rFonts w:asciiTheme="minorHAnsi" w:hAnsiTheme="minorHAnsi"/>
          <w:sz w:val="23"/>
          <w:szCs w:val="23"/>
          <w:lang w:val="en-GB"/>
        </w:rPr>
        <w:t xml:space="preserve"> </w:t>
      </w:r>
    </w:p>
    <w:sectPr w:rsidR="00CB70C0" w:rsidRPr="00A46256" w:rsidSect="00BB22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A4C" w:rsidRDefault="00B46A4C" w:rsidP="00144072">
      <w:r>
        <w:separator/>
      </w:r>
    </w:p>
  </w:endnote>
  <w:endnote w:type="continuationSeparator" w:id="0">
    <w:p w:rsidR="00B46A4C" w:rsidRDefault="00B46A4C" w:rsidP="0014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A4C" w:rsidRDefault="00B46A4C" w:rsidP="00144072">
      <w:r>
        <w:separator/>
      </w:r>
    </w:p>
  </w:footnote>
  <w:footnote w:type="continuationSeparator" w:id="0">
    <w:p w:rsidR="00B46A4C" w:rsidRDefault="00B46A4C" w:rsidP="00144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F54"/>
    <w:multiLevelType w:val="hybridMultilevel"/>
    <w:tmpl w:val="4314E5B0"/>
    <w:lvl w:ilvl="0" w:tplc="04EC1754">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143B5"/>
    <w:multiLevelType w:val="hybridMultilevel"/>
    <w:tmpl w:val="0AFE1B26"/>
    <w:lvl w:ilvl="0" w:tplc="C6CC0D6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E5118F"/>
    <w:multiLevelType w:val="hybridMultilevel"/>
    <w:tmpl w:val="C1DA5CCC"/>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3AFD3122"/>
    <w:multiLevelType w:val="hybridMultilevel"/>
    <w:tmpl w:val="3C12ED18"/>
    <w:lvl w:ilvl="0" w:tplc="04EC1754">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F363C3"/>
    <w:multiLevelType w:val="hybridMultilevel"/>
    <w:tmpl w:val="E7F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F5FB7"/>
    <w:multiLevelType w:val="hybridMultilevel"/>
    <w:tmpl w:val="5EE00AD0"/>
    <w:lvl w:ilvl="0" w:tplc="04EC175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0287E"/>
    <w:multiLevelType w:val="hybridMultilevel"/>
    <w:tmpl w:val="293C5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A6811"/>
    <w:multiLevelType w:val="hybridMultilevel"/>
    <w:tmpl w:val="6F5A5B24"/>
    <w:lvl w:ilvl="0" w:tplc="DF68135C">
      <w:start w:val="1"/>
      <w:numFmt w:val="bullet"/>
      <w:lvlText w:val=""/>
      <w:lvlJc w:val="left"/>
      <w:pPr>
        <w:ind w:left="1080" w:hanging="360"/>
      </w:pPr>
      <w:rPr>
        <w:rFonts w:ascii="Symbol" w:hAnsi="Symbol" w:hint="default"/>
        <w:lang w:val="en-G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4AC6DD9"/>
    <w:multiLevelType w:val="hybridMultilevel"/>
    <w:tmpl w:val="070E08B0"/>
    <w:lvl w:ilvl="0" w:tplc="38A80548">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CCE6AB6"/>
    <w:multiLevelType w:val="hybridMultilevel"/>
    <w:tmpl w:val="22DC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B157B"/>
    <w:multiLevelType w:val="hybridMultilevel"/>
    <w:tmpl w:val="914CA4A8"/>
    <w:lvl w:ilvl="0" w:tplc="664CFF6C">
      <w:start w:val="1"/>
      <w:numFmt w:val="bullet"/>
      <w:lvlText w:val=""/>
      <w:lvlJc w:val="left"/>
      <w:pPr>
        <w:ind w:left="1206" w:hanging="360"/>
      </w:pPr>
      <w:rPr>
        <w:rFonts w:ascii="Symbol" w:hAnsi="Symbol" w:hint="default"/>
        <w:lang w:val="en-US"/>
      </w:rPr>
    </w:lvl>
    <w:lvl w:ilvl="1" w:tplc="04100003" w:tentative="1">
      <w:start w:val="1"/>
      <w:numFmt w:val="bullet"/>
      <w:lvlText w:val="o"/>
      <w:lvlJc w:val="left"/>
      <w:pPr>
        <w:ind w:left="1926" w:hanging="360"/>
      </w:pPr>
      <w:rPr>
        <w:rFonts w:ascii="Courier New" w:hAnsi="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11" w15:restartNumberingAfterBreak="0">
    <w:nsid w:val="78757814"/>
    <w:multiLevelType w:val="hybridMultilevel"/>
    <w:tmpl w:val="070E08B0"/>
    <w:lvl w:ilvl="0" w:tplc="38A80548">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7CA9318B"/>
    <w:multiLevelType w:val="hybridMultilevel"/>
    <w:tmpl w:val="663698B6"/>
    <w:lvl w:ilvl="0" w:tplc="04EC175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0"/>
  </w:num>
  <w:num w:numId="5">
    <w:abstractNumId w:val="7"/>
  </w:num>
  <w:num w:numId="6">
    <w:abstractNumId w:val="1"/>
  </w:num>
  <w:num w:numId="7">
    <w:abstractNumId w:val="6"/>
  </w:num>
  <w:num w:numId="8">
    <w:abstractNumId w:val="12"/>
  </w:num>
  <w:num w:numId="9">
    <w:abstractNumId w:val="9"/>
  </w:num>
  <w:num w:numId="10">
    <w:abstractNumId w:val="4"/>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72"/>
    <w:rsid w:val="0001083C"/>
    <w:rsid w:val="000221BC"/>
    <w:rsid w:val="000364EF"/>
    <w:rsid w:val="00044894"/>
    <w:rsid w:val="00056340"/>
    <w:rsid w:val="000572AD"/>
    <w:rsid w:val="00083DA4"/>
    <w:rsid w:val="00090362"/>
    <w:rsid w:val="000A1D25"/>
    <w:rsid w:val="000B1E7B"/>
    <w:rsid w:val="000B6A1B"/>
    <w:rsid w:val="000C4D42"/>
    <w:rsid w:val="000D5780"/>
    <w:rsid w:val="000D6676"/>
    <w:rsid w:val="000F0D7C"/>
    <w:rsid w:val="001019D4"/>
    <w:rsid w:val="0010629C"/>
    <w:rsid w:val="00123F20"/>
    <w:rsid w:val="001242A8"/>
    <w:rsid w:val="00144072"/>
    <w:rsid w:val="00146BAA"/>
    <w:rsid w:val="00156A01"/>
    <w:rsid w:val="001802AC"/>
    <w:rsid w:val="00181327"/>
    <w:rsid w:val="00186312"/>
    <w:rsid w:val="00194D68"/>
    <w:rsid w:val="00197E68"/>
    <w:rsid w:val="001A2850"/>
    <w:rsid w:val="001B6021"/>
    <w:rsid w:val="001C6726"/>
    <w:rsid w:val="001E2B47"/>
    <w:rsid w:val="00221BA3"/>
    <w:rsid w:val="00222704"/>
    <w:rsid w:val="00223721"/>
    <w:rsid w:val="002362E5"/>
    <w:rsid w:val="00241492"/>
    <w:rsid w:val="00242027"/>
    <w:rsid w:val="00257987"/>
    <w:rsid w:val="002750A9"/>
    <w:rsid w:val="0028553D"/>
    <w:rsid w:val="00285B29"/>
    <w:rsid w:val="00292F52"/>
    <w:rsid w:val="00293CC4"/>
    <w:rsid w:val="002A46EE"/>
    <w:rsid w:val="002B6D1B"/>
    <w:rsid w:val="002D4F9B"/>
    <w:rsid w:val="00333C3B"/>
    <w:rsid w:val="00354670"/>
    <w:rsid w:val="0035476C"/>
    <w:rsid w:val="003556DC"/>
    <w:rsid w:val="003640CA"/>
    <w:rsid w:val="00386B77"/>
    <w:rsid w:val="003A3F1F"/>
    <w:rsid w:val="003B30E1"/>
    <w:rsid w:val="003C1BC0"/>
    <w:rsid w:val="003E076C"/>
    <w:rsid w:val="003F23D5"/>
    <w:rsid w:val="003F5E9C"/>
    <w:rsid w:val="0040485D"/>
    <w:rsid w:val="00412000"/>
    <w:rsid w:val="00431438"/>
    <w:rsid w:val="00431505"/>
    <w:rsid w:val="00441C0B"/>
    <w:rsid w:val="00451036"/>
    <w:rsid w:val="00463C7D"/>
    <w:rsid w:val="00466352"/>
    <w:rsid w:val="00473377"/>
    <w:rsid w:val="00477FE7"/>
    <w:rsid w:val="004866EB"/>
    <w:rsid w:val="004955A8"/>
    <w:rsid w:val="004B458B"/>
    <w:rsid w:val="004D2B76"/>
    <w:rsid w:val="004E2A00"/>
    <w:rsid w:val="00514883"/>
    <w:rsid w:val="005169CA"/>
    <w:rsid w:val="005205AD"/>
    <w:rsid w:val="00520A9F"/>
    <w:rsid w:val="005300E7"/>
    <w:rsid w:val="00545258"/>
    <w:rsid w:val="0054530F"/>
    <w:rsid w:val="00570B73"/>
    <w:rsid w:val="005A594E"/>
    <w:rsid w:val="005C65DC"/>
    <w:rsid w:val="005E276D"/>
    <w:rsid w:val="005E2ADB"/>
    <w:rsid w:val="005F168B"/>
    <w:rsid w:val="005F39B3"/>
    <w:rsid w:val="00601D7B"/>
    <w:rsid w:val="00632B31"/>
    <w:rsid w:val="00643F2A"/>
    <w:rsid w:val="00646D2E"/>
    <w:rsid w:val="00653D5C"/>
    <w:rsid w:val="00666C87"/>
    <w:rsid w:val="006743ED"/>
    <w:rsid w:val="006810BC"/>
    <w:rsid w:val="006A1E28"/>
    <w:rsid w:val="006C0FDB"/>
    <w:rsid w:val="006F4F7C"/>
    <w:rsid w:val="007030A5"/>
    <w:rsid w:val="00723998"/>
    <w:rsid w:val="007422D2"/>
    <w:rsid w:val="0074496F"/>
    <w:rsid w:val="00770205"/>
    <w:rsid w:val="0077072B"/>
    <w:rsid w:val="0077238C"/>
    <w:rsid w:val="007B42AC"/>
    <w:rsid w:val="007E6D81"/>
    <w:rsid w:val="00805C24"/>
    <w:rsid w:val="00821453"/>
    <w:rsid w:val="008415FE"/>
    <w:rsid w:val="00857350"/>
    <w:rsid w:val="0086741C"/>
    <w:rsid w:val="0086772F"/>
    <w:rsid w:val="008844C8"/>
    <w:rsid w:val="008854C6"/>
    <w:rsid w:val="00892464"/>
    <w:rsid w:val="00897C3D"/>
    <w:rsid w:val="008B2C93"/>
    <w:rsid w:val="008C565A"/>
    <w:rsid w:val="008C5CD7"/>
    <w:rsid w:val="008D1CCB"/>
    <w:rsid w:val="008F14C1"/>
    <w:rsid w:val="008F7007"/>
    <w:rsid w:val="0090386A"/>
    <w:rsid w:val="00915925"/>
    <w:rsid w:val="0091592B"/>
    <w:rsid w:val="009259EB"/>
    <w:rsid w:val="00940EFD"/>
    <w:rsid w:val="00944630"/>
    <w:rsid w:val="00966405"/>
    <w:rsid w:val="00974E6B"/>
    <w:rsid w:val="00980C76"/>
    <w:rsid w:val="009B76A9"/>
    <w:rsid w:val="009E0480"/>
    <w:rsid w:val="00A019C1"/>
    <w:rsid w:val="00A03275"/>
    <w:rsid w:val="00A056E2"/>
    <w:rsid w:val="00A075E2"/>
    <w:rsid w:val="00A14E90"/>
    <w:rsid w:val="00A17084"/>
    <w:rsid w:val="00A218FD"/>
    <w:rsid w:val="00A40C1F"/>
    <w:rsid w:val="00A46256"/>
    <w:rsid w:val="00A4737E"/>
    <w:rsid w:val="00A512F2"/>
    <w:rsid w:val="00A71312"/>
    <w:rsid w:val="00AB1056"/>
    <w:rsid w:val="00AB46A6"/>
    <w:rsid w:val="00AB7611"/>
    <w:rsid w:val="00AC3BF3"/>
    <w:rsid w:val="00AF15A7"/>
    <w:rsid w:val="00B05B67"/>
    <w:rsid w:val="00B16E05"/>
    <w:rsid w:val="00B2382B"/>
    <w:rsid w:val="00B46A4C"/>
    <w:rsid w:val="00B47316"/>
    <w:rsid w:val="00B83568"/>
    <w:rsid w:val="00B92008"/>
    <w:rsid w:val="00B94478"/>
    <w:rsid w:val="00B95463"/>
    <w:rsid w:val="00BB223F"/>
    <w:rsid w:val="00BB5A42"/>
    <w:rsid w:val="00BC3B12"/>
    <w:rsid w:val="00BC7443"/>
    <w:rsid w:val="00BE1D8D"/>
    <w:rsid w:val="00C23F6A"/>
    <w:rsid w:val="00C41508"/>
    <w:rsid w:val="00C556AF"/>
    <w:rsid w:val="00C578D5"/>
    <w:rsid w:val="00C6504F"/>
    <w:rsid w:val="00C65E84"/>
    <w:rsid w:val="00C85803"/>
    <w:rsid w:val="00C95CFC"/>
    <w:rsid w:val="00C96356"/>
    <w:rsid w:val="00CB70C0"/>
    <w:rsid w:val="00CC4BBA"/>
    <w:rsid w:val="00CE3F0E"/>
    <w:rsid w:val="00CF3309"/>
    <w:rsid w:val="00D175B2"/>
    <w:rsid w:val="00D51ACA"/>
    <w:rsid w:val="00D61A7E"/>
    <w:rsid w:val="00D75385"/>
    <w:rsid w:val="00D8131A"/>
    <w:rsid w:val="00D8573E"/>
    <w:rsid w:val="00D85CC2"/>
    <w:rsid w:val="00D91D23"/>
    <w:rsid w:val="00D93292"/>
    <w:rsid w:val="00D94744"/>
    <w:rsid w:val="00DA196E"/>
    <w:rsid w:val="00DB2437"/>
    <w:rsid w:val="00DC03CA"/>
    <w:rsid w:val="00DC5FEC"/>
    <w:rsid w:val="00DE2CB4"/>
    <w:rsid w:val="00DF2438"/>
    <w:rsid w:val="00DF2B5B"/>
    <w:rsid w:val="00E21F59"/>
    <w:rsid w:val="00E366CB"/>
    <w:rsid w:val="00E36FD7"/>
    <w:rsid w:val="00E376AE"/>
    <w:rsid w:val="00E74673"/>
    <w:rsid w:val="00EA41AD"/>
    <w:rsid w:val="00EB188F"/>
    <w:rsid w:val="00EB5B06"/>
    <w:rsid w:val="00EC7073"/>
    <w:rsid w:val="00EE283B"/>
    <w:rsid w:val="00EE3FAB"/>
    <w:rsid w:val="00EE5600"/>
    <w:rsid w:val="00EE5A21"/>
    <w:rsid w:val="00EF277E"/>
    <w:rsid w:val="00F0560A"/>
    <w:rsid w:val="00F23FD1"/>
    <w:rsid w:val="00F2408D"/>
    <w:rsid w:val="00F2538F"/>
    <w:rsid w:val="00F348E6"/>
    <w:rsid w:val="00F34958"/>
    <w:rsid w:val="00F3783B"/>
    <w:rsid w:val="00F4397E"/>
    <w:rsid w:val="00F60EAA"/>
    <w:rsid w:val="00F61C23"/>
    <w:rsid w:val="00F76D4B"/>
    <w:rsid w:val="00F77720"/>
    <w:rsid w:val="00F77E3E"/>
    <w:rsid w:val="00F9022C"/>
    <w:rsid w:val="00F9575A"/>
    <w:rsid w:val="00F96B73"/>
    <w:rsid w:val="00FB0D86"/>
    <w:rsid w:val="00FB48A1"/>
    <w:rsid w:val="00FB5925"/>
    <w:rsid w:val="00FD24A3"/>
    <w:rsid w:val="00FE51E6"/>
    <w:rsid w:val="00FF1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E057"/>
  <w15:docId w15:val="{2976EE2D-7591-4FC1-B8E4-216D83AF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7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35476C"/>
    <w:pPr>
      <w:keepNext/>
      <w:spacing w:before="120"/>
      <w:outlineLvl w:val="0"/>
    </w:pPr>
    <w:rPr>
      <w:rFonts w:ascii="Arial" w:hAnsi="Arial" w:cs="Arial"/>
      <w:b/>
      <w:bCs/>
      <w:kern w:val="32"/>
      <w:sz w:val="32"/>
      <w:szCs w:val="32"/>
      <w:u w:val="single"/>
    </w:rPr>
  </w:style>
  <w:style w:type="paragraph" w:styleId="Heading5">
    <w:name w:val="heading 5"/>
    <w:basedOn w:val="Normal"/>
    <w:next w:val="Normal"/>
    <w:link w:val="Heading5Char"/>
    <w:uiPriority w:val="9"/>
    <w:semiHidden/>
    <w:unhideWhenUsed/>
    <w:qFormat/>
    <w:rsid w:val="0086741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w:basedOn w:val="Normal"/>
    <w:link w:val="FootnoteTextChar1"/>
    <w:uiPriority w:val="99"/>
    <w:semiHidden/>
    <w:rsid w:val="00144072"/>
    <w:rPr>
      <w:sz w:val="20"/>
      <w:szCs w:val="20"/>
    </w:rPr>
  </w:style>
  <w:style w:type="character" w:customStyle="1" w:styleId="FootnoteTextChar1">
    <w:name w:val="Footnote Text Char1"/>
    <w:aliases w:val="Footnote Text Char Char"/>
    <w:basedOn w:val="DefaultParagraphFont"/>
    <w:link w:val="FootnoteText"/>
    <w:uiPriority w:val="99"/>
    <w:semiHidden/>
    <w:rsid w:val="0014407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144072"/>
    <w:rPr>
      <w:rFonts w:cs="Times New Roman"/>
      <w:vertAlign w:val="superscript"/>
    </w:rPr>
  </w:style>
  <w:style w:type="paragraph" w:styleId="ListParagraph">
    <w:name w:val="List Paragraph"/>
    <w:basedOn w:val="Normal"/>
    <w:uiPriority w:val="34"/>
    <w:qFormat/>
    <w:rsid w:val="00144072"/>
    <w:pPr>
      <w:ind w:left="720"/>
      <w:contextualSpacing/>
    </w:pPr>
  </w:style>
  <w:style w:type="table" w:styleId="TableGrid">
    <w:name w:val="Table Grid"/>
    <w:basedOn w:val="TableNormal"/>
    <w:uiPriority w:val="99"/>
    <w:rsid w:val="0014407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072"/>
    <w:rPr>
      <w:rFonts w:ascii="Tahoma" w:hAnsi="Tahoma" w:cs="Tahoma"/>
      <w:sz w:val="16"/>
      <w:szCs w:val="16"/>
    </w:rPr>
  </w:style>
  <w:style w:type="character" w:customStyle="1" w:styleId="BalloonTextChar">
    <w:name w:val="Balloon Text Char"/>
    <w:basedOn w:val="DefaultParagraphFont"/>
    <w:link w:val="BalloonText"/>
    <w:uiPriority w:val="99"/>
    <w:semiHidden/>
    <w:rsid w:val="00144072"/>
    <w:rPr>
      <w:rFonts w:ascii="Tahoma" w:eastAsia="Times New Roman" w:hAnsi="Tahoma" w:cs="Tahoma"/>
      <w:sz w:val="16"/>
      <w:szCs w:val="16"/>
      <w:lang w:val="en-GB" w:eastAsia="en-GB"/>
    </w:rPr>
  </w:style>
  <w:style w:type="character" w:customStyle="1" w:styleId="fn">
    <w:name w:val="fn"/>
    <w:basedOn w:val="DefaultParagraphFont"/>
    <w:rsid w:val="00144072"/>
    <w:rPr>
      <w:rFonts w:cs="Times New Roman"/>
    </w:rPr>
  </w:style>
  <w:style w:type="character" w:styleId="Hyperlink">
    <w:name w:val="Hyperlink"/>
    <w:basedOn w:val="DefaultParagraphFont"/>
    <w:uiPriority w:val="99"/>
    <w:rsid w:val="00144072"/>
    <w:rPr>
      <w:rFonts w:cs="Times New Roman"/>
      <w:color w:val="0000FF"/>
      <w:u w:val="single"/>
    </w:rPr>
  </w:style>
  <w:style w:type="character" w:customStyle="1" w:styleId="journal-title">
    <w:name w:val="journal-title"/>
    <w:basedOn w:val="DefaultParagraphFont"/>
    <w:rsid w:val="00144072"/>
    <w:rPr>
      <w:rFonts w:cs="Times New Roman"/>
    </w:rPr>
  </w:style>
  <w:style w:type="character" w:customStyle="1" w:styleId="journalnumber">
    <w:name w:val="journalnumber"/>
    <w:basedOn w:val="DefaultParagraphFont"/>
    <w:rsid w:val="00144072"/>
    <w:rPr>
      <w:rFonts w:cs="Times New Roman"/>
    </w:rPr>
  </w:style>
  <w:style w:type="character" w:styleId="SubtleReference">
    <w:name w:val="Subtle Reference"/>
    <w:basedOn w:val="DefaultParagraphFont"/>
    <w:uiPriority w:val="31"/>
    <w:qFormat/>
    <w:rsid w:val="00144072"/>
    <w:rPr>
      <w:smallCaps/>
      <w:color w:val="C0504D" w:themeColor="accent2"/>
      <w:u w:val="single"/>
    </w:rPr>
  </w:style>
  <w:style w:type="paragraph" w:styleId="NormalWeb">
    <w:name w:val="Normal (Web)"/>
    <w:basedOn w:val="Normal"/>
    <w:uiPriority w:val="99"/>
    <w:unhideWhenUsed/>
    <w:rsid w:val="003B30E1"/>
    <w:pPr>
      <w:spacing w:before="100" w:beforeAutospacing="1" w:after="100" w:afterAutospacing="1"/>
    </w:pPr>
    <w:rPr>
      <w:lang w:val="en-US" w:eastAsia="en-US"/>
    </w:rPr>
  </w:style>
  <w:style w:type="character" w:customStyle="1" w:styleId="apple-converted-space">
    <w:name w:val="apple-converted-space"/>
    <w:basedOn w:val="DefaultParagraphFont"/>
    <w:rsid w:val="00477FE7"/>
  </w:style>
  <w:style w:type="character" w:customStyle="1" w:styleId="Heading1Char">
    <w:name w:val="Heading 1 Char"/>
    <w:basedOn w:val="DefaultParagraphFont"/>
    <w:link w:val="Heading1"/>
    <w:uiPriority w:val="99"/>
    <w:rsid w:val="0035476C"/>
    <w:rPr>
      <w:rFonts w:ascii="Arial" w:eastAsia="Times New Roman" w:hAnsi="Arial" w:cs="Arial"/>
      <w:b/>
      <w:bCs/>
      <w:kern w:val="32"/>
      <w:sz w:val="32"/>
      <w:szCs w:val="32"/>
      <w:u w:val="single"/>
      <w:lang w:val="en-GB" w:eastAsia="en-GB"/>
    </w:rPr>
  </w:style>
  <w:style w:type="character" w:customStyle="1" w:styleId="Heading5Char">
    <w:name w:val="Heading 5 Char"/>
    <w:basedOn w:val="DefaultParagraphFont"/>
    <w:link w:val="Heading5"/>
    <w:uiPriority w:val="9"/>
    <w:semiHidden/>
    <w:rsid w:val="0086741C"/>
    <w:rPr>
      <w:rFonts w:asciiTheme="majorHAnsi" w:eastAsiaTheme="majorEastAsia" w:hAnsiTheme="majorHAnsi" w:cstheme="majorBidi"/>
      <w:color w:val="365F91"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7695">
      <w:bodyDiv w:val="1"/>
      <w:marLeft w:val="0"/>
      <w:marRight w:val="0"/>
      <w:marTop w:val="0"/>
      <w:marBottom w:val="0"/>
      <w:divBdr>
        <w:top w:val="none" w:sz="0" w:space="0" w:color="auto"/>
        <w:left w:val="none" w:sz="0" w:space="0" w:color="auto"/>
        <w:bottom w:val="none" w:sz="0" w:space="0" w:color="auto"/>
        <w:right w:val="none" w:sz="0" w:space="0" w:color="auto"/>
      </w:divBdr>
      <w:divsChild>
        <w:div w:id="278992138">
          <w:marLeft w:val="0"/>
          <w:marRight w:val="0"/>
          <w:marTop w:val="0"/>
          <w:marBottom w:val="0"/>
          <w:divBdr>
            <w:top w:val="none" w:sz="0" w:space="0" w:color="auto"/>
            <w:left w:val="none" w:sz="0" w:space="0" w:color="auto"/>
            <w:bottom w:val="none" w:sz="0" w:space="0" w:color="auto"/>
            <w:right w:val="none" w:sz="0" w:space="0" w:color="auto"/>
          </w:divBdr>
        </w:div>
      </w:divsChild>
    </w:div>
    <w:div w:id="288556074">
      <w:bodyDiv w:val="1"/>
      <w:marLeft w:val="0"/>
      <w:marRight w:val="0"/>
      <w:marTop w:val="0"/>
      <w:marBottom w:val="0"/>
      <w:divBdr>
        <w:top w:val="none" w:sz="0" w:space="0" w:color="auto"/>
        <w:left w:val="none" w:sz="0" w:space="0" w:color="auto"/>
        <w:bottom w:val="none" w:sz="0" w:space="0" w:color="auto"/>
        <w:right w:val="none" w:sz="0" w:space="0" w:color="auto"/>
      </w:divBdr>
    </w:div>
    <w:div w:id="452600206">
      <w:bodyDiv w:val="1"/>
      <w:marLeft w:val="0"/>
      <w:marRight w:val="0"/>
      <w:marTop w:val="0"/>
      <w:marBottom w:val="0"/>
      <w:divBdr>
        <w:top w:val="none" w:sz="0" w:space="0" w:color="auto"/>
        <w:left w:val="none" w:sz="0" w:space="0" w:color="auto"/>
        <w:bottom w:val="none" w:sz="0" w:space="0" w:color="auto"/>
        <w:right w:val="none" w:sz="0" w:space="0" w:color="auto"/>
      </w:divBdr>
    </w:div>
    <w:div w:id="494928071">
      <w:bodyDiv w:val="1"/>
      <w:marLeft w:val="0"/>
      <w:marRight w:val="0"/>
      <w:marTop w:val="0"/>
      <w:marBottom w:val="0"/>
      <w:divBdr>
        <w:top w:val="none" w:sz="0" w:space="0" w:color="auto"/>
        <w:left w:val="none" w:sz="0" w:space="0" w:color="auto"/>
        <w:bottom w:val="none" w:sz="0" w:space="0" w:color="auto"/>
        <w:right w:val="none" w:sz="0" w:space="0" w:color="auto"/>
      </w:divBdr>
    </w:div>
    <w:div w:id="944921173">
      <w:bodyDiv w:val="1"/>
      <w:marLeft w:val="0"/>
      <w:marRight w:val="0"/>
      <w:marTop w:val="0"/>
      <w:marBottom w:val="0"/>
      <w:divBdr>
        <w:top w:val="none" w:sz="0" w:space="0" w:color="auto"/>
        <w:left w:val="none" w:sz="0" w:space="0" w:color="auto"/>
        <w:bottom w:val="none" w:sz="0" w:space="0" w:color="auto"/>
        <w:right w:val="none" w:sz="0" w:space="0" w:color="auto"/>
      </w:divBdr>
    </w:div>
    <w:div w:id="1306475062">
      <w:bodyDiv w:val="1"/>
      <w:marLeft w:val="0"/>
      <w:marRight w:val="0"/>
      <w:marTop w:val="0"/>
      <w:marBottom w:val="0"/>
      <w:divBdr>
        <w:top w:val="none" w:sz="0" w:space="0" w:color="auto"/>
        <w:left w:val="none" w:sz="0" w:space="0" w:color="auto"/>
        <w:bottom w:val="none" w:sz="0" w:space="0" w:color="auto"/>
        <w:right w:val="none" w:sz="0" w:space="0" w:color="auto"/>
      </w:divBdr>
    </w:div>
    <w:div w:id="1720470638">
      <w:bodyDiv w:val="1"/>
      <w:marLeft w:val="0"/>
      <w:marRight w:val="0"/>
      <w:marTop w:val="0"/>
      <w:marBottom w:val="0"/>
      <w:divBdr>
        <w:top w:val="none" w:sz="0" w:space="0" w:color="auto"/>
        <w:left w:val="none" w:sz="0" w:space="0" w:color="auto"/>
        <w:bottom w:val="none" w:sz="0" w:space="0" w:color="auto"/>
        <w:right w:val="none" w:sz="0" w:space="0" w:color="auto"/>
      </w:divBdr>
    </w:div>
    <w:div w:id="1746682702">
      <w:bodyDiv w:val="1"/>
      <w:marLeft w:val="0"/>
      <w:marRight w:val="0"/>
      <w:marTop w:val="0"/>
      <w:marBottom w:val="0"/>
      <w:divBdr>
        <w:top w:val="none" w:sz="0" w:space="0" w:color="auto"/>
        <w:left w:val="none" w:sz="0" w:space="0" w:color="auto"/>
        <w:bottom w:val="none" w:sz="0" w:space="0" w:color="auto"/>
        <w:right w:val="none" w:sz="0" w:space="0" w:color="auto"/>
      </w:divBdr>
    </w:div>
    <w:div w:id="1931814115">
      <w:bodyDiv w:val="1"/>
      <w:marLeft w:val="0"/>
      <w:marRight w:val="0"/>
      <w:marTop w:val="0"/>
      <w:marBottom w:val="0"/>
      <w:divBdr>
        <w:top w:val="none" w:sz="0" w:space="0" w:color="auto"/>
        <w:left w:val="none" w:sz="0" w:space="0" w:color="auto"/>
        <w:bottom w:val="none" w:sz="0" w:space="0" w:color="auto"/>
        <w:right w:val="none" w:sz="0" w:space="0" w:color="auto"/>
      </w:divBdr>
    </w:div>
    <w:div w:id="19884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fausti@elettr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aps.org/prl/abstract/10.1103/PhysRevLett.122.067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aps.org/prl/abstract/10.1103/PhysRevLett.122.067002" TargetMode="External"/><Relationship Id="rId5" Type="http://schemas.openxmlformats.org/officeDocument/2006/relationships/webSettings" Target="webSettings.xml"/><Relationship Id="rId10" Type="http://schemas.openxmlformats.org/officeDocument/2006/relationships/hyperlink" Target="https://iopscience.iop.org/article/10.1088/1361-6455/ab0bdc/meta" TargetMode="External"/><Relationship Id="rId4" Type="http://schemas.openxmlformats.org/officeDocument/2006/relationships/settings" Target="settings.xml"/><Relationship Id="rId9" Type="http://schemas.openxmlformats.org/officeDocument/2006/relationships/hyperlink" Target="https://mail.elettra.trieste.it/Redirect/AD6ADE3F/www.grc.org/programs.aspx?id=14993"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4498-E02B-460F-A941-A7AC7B90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4815</Words>
  <Characters>27448</Characters>
  <Application>Microsoft Office Word</Application>
  <DocSecurity>0</DocSecurity>
  <Lines>228</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 fausti</cp:lastModifiedBy>
  <cp:revision>3</cp:revision>
  <cp:lastPrinted>2019-06-16T20:47:00Z</cp:lastPrinted>
  <dcterms:created xsi:type="dcterms:W3CDTF">2019-08-09T23:41:00Z</dcterms:created>
  <dcterms:modified xsi:type="dcterms:W3CDTF">2019-08-09T23:43:00Z</dcterms:modified>
</cp:coreProperties>
</file>